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8CB5" w14:textId="77777777" w:rsidR="0010518E" w:rsidRPr="004B3FFF" w:rsidRDefault="0010518E" w:rsidP="0010518E">
      <w:pPr>
        <w:jc w:val="right"/>
        <w:rPr>
          <w:rFonts w:ascii="Arial" w:hAnsi="Arial" w:cs="Arial"/>
          <w:i/>
          <w:sz w:val="18"/>
          <w:szCs w:val="18"/>
        </w:rPr>
      </w:pPr>
      <w:r w:rsidRPr="004B3FFF">
        <w:rPr>
          <w:rFonts w:ascii="Arial" w:hAnsi="Arial" w:cs="Arial"/>
          <w:i/>
          <w:sz w:val="18"/>
          <w:szCs w:val="18"/>
        </w:rPr>
        <w:t>Załącznik nr 1 do formularza ofertowego</w:t>
      </w:r>
    </w:p>
    <w:p w14:paraId="7D37E480" w14:textId="77777777" w:rsidR="0010518E" w:rsidRPr="004B3FFF" w:rsidRDefault="0010518E" w:rsidP="0010518E">
      <w:pPr>
        <w:rPr>
          <w:rFonts w:ascii="Arial" w:hAnsi="Arial" w:cs="Arial"/>
          <w:sz w:val="22"/>
          <w:szCs w:val="22"/>
        </w:rPr>
      </w:pPr>
    </w:p>
    <w:p w14:paraId="64460027" w14:textId="77777777" w:rsidR="0010518E" w:rsidRPr="004B3FFF" w:rsidRDefault="0010518E" w:rsidP="0010518E">
      <w:pPr>
        <w:rPr>
          <w:rFonts w:ascii="Arial" w:hAnsi="Arial" w:cs="Arial"/>
          <w:sz w:val="18"/>
          <w:szCs w:val="18"/>
        </w:rPr>
      </w:pPr>
      <w:r w:rsidRPr="004B3FFF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6C80C988" w14:textId="77777777" w:rsidR="0010518E" w:rsidRPr="004B3FFF" w:rsidRDefault="0010518E" w:rsidP="0010518E">
      <w:pPr>
        <w:rPr>
          <w:rFonts w:ascii="Arial" w:hAnsi="Arial" w:cs="Arial"/>
          <w:i/>
          <w:color w:val="000000"/>
          <w:sz w:val="18"/>
          <w:szCs w:val="18"/>
        </w:rPr>
      </w:pPr>
      <w:r w:rsidRPr="004B3FFF">
        <w:rPr>
          <w:rFonts w:ascii="Arial" w:hAnsi="Arial" w:cs="Arial"/>
          <w:i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4B3FFF">
        <w:rPr>
          <w:rFonts w:ascii="Arial" w:hAnsi="Arial" w:cs="Arial"/>
          <w:i/>
          <w:color w:val="000000"/>
          <w:sz w:val="18"/>
          <w:szCs w:val="18"/>
        </w:rPr>
        <w:t xml:space="preserve"> (pieczęć adresowa firmy wykonawcy)</w:t>
      </w:r>
    </w:p>
    <w:p w14:paraId="23C05FCB" w14:textId="77777777" w:rsidR="0010518E" w:rsidRPr="004B3FFF" w:rsidRDefault="0010518E" w:rsidP="0010518E">
      <w:pPr>
        <w:keepNext/>
        <w:spacing w:before="240" w:after="60"/>
        <w:outlineLvl w:val="2"/>
        <w:rPr>
          <w:rFonts w:ascii="Cambria" w:hAnsi="Cambria"/>
          <w:b/>
          <w:bCs/>
          <w:sz w:val="22"/>
          <w:szCs w:val="22"/>
        </w:rPr>
      </w:pPr>
    </w:p>
    <w:p w14:paraId="2627AC1D" w14:textId="77777777" w:rsidR="0010518E" w:rsidRPr="004B3FFF" w:rsidRDefault="0010518E" w:rsidP="0010518E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4B3FFF">
        <w:rPr>
          <w:rFonts w:ascii="Arial" w:hAnsi="Arial" w:cs="Arial"/>
          <w:b/>
          <w:bCs/>
          <w:sz w:val="22"/>
          <w:szCs w:val="22"/>
        </w:rPr>
        <w:t>OŚWIADCZENIE</w:t>
      </w:r>
    </w:p>
    <w:p w14:paraId="5B02A54E" w14:textId="77777777" w:rsidR="0010518E" w:rsidRPr="004B3FFF" w:rsidRDefault="0010518E" w:rsidP="0010518E"/>
    <w:p w14:paraId="0F8C9A33" w14:textId="17939A9E" w:rsidR="0010518E" w:rsidRDefault="0010518E" w:rsidP="0010518E">
      <w:pPr>
        <w:jc w:val="both"/>
        <w:rPr>
          <w:rFonts w:ascii="Arial" w:hAnsi="Arial" w:cs="Arial"/>
          <w:sz w:val="22"/>
          <w:szCs w:val="22"/>
        </w:rPr>
      </w:pPr>
      <w:r w:rsidRPr="004B3FFF">
        <w:rPr>
          <w:rFonts w:ascii="Arial" w:hAnsi="Arial" w:cs="Arial"/>
          <w:sz w:val="22"/>
          <w:szCs w:val="22"/>
        </w:rPr>
        <w:t>o spełnianiu warunków udziału w postępowaniu</w:t>
      </w:r>
      <w:r w:rsidRPr="004B3FFF">
        <w:rPr>
          <w:rFonts w:ascii="Arial" w:hAnsi="Arial" w:cs="Arial"/>
          <w:b/>
          <w:sz w:val="22"/>
          <w:szCs w:val="22"/>
        </w:rPr>
        <w:t xml:space="preserve"> </w:t>
      </w:r>
      <w:r w:rsidRPr="004B3FFF">
        <w:rPr>
          <w:rFonts w:ascii="Arial" w:hAnsi="Arial" w:cs="Arial"/>
          <w:sz w:val="22"/>
          <w:szCs w:val="22"/>
        </w:rPr>
        <w:t xml:space="preserve">o udzielenie zamówienia publicznego </w:t>
      </w:r>
      <w:r w:rsidRPr="004B3FFF">
        <w:rPr>
          <w:rFonts w:ascii="Arial" w:hAnsi="Arial" w:cs="Arial"/>
          <w:sz w:val="22"/>
          <w:szCs w:val="22"/>
        </w:rPr>
        <w:br/>
        <w:t xml:space="preserve">w oparciu o </w:t>
      </w:r>
      <w:r w:rsidR="00CE1418">
        <w:rPr>
          <w:rFonts w:ascii="Arial" w:hAnsi="Arial" w:cs="Arial"/>
          <w:sz w:val="22"/>
          <w:szCs w:val="22"/>
        </w:rPr>
        <w:t>Regulamin udzielania zamówień publicznych o wartości nieprzekraczającej kwoty wskazanej w art4 pkt8 ustawy Prawo zamówie</w:t>
      </w:r>
      <w:r w:rsidR="00671639">
        <w:rPr>
          <w:rFonts w:ascii="Arial" w:hAnsi="Arial" w:cs="Arial"/>
          <w:sz w:val="22"/>
          <w:szCs w:val="22"/>
        </w:rPr>
        <w:t>ń</w:t>
      </w:r>
      <w:r w:rsidR="00CE1418">
        <w:rPr>
          <w:rFonts w:ascii="Arial" w:hAnsi="Arial" w:cs="Arial"/>
          <w:sz w:val="22"/>
          <w:szCs w:val="22"/>
        </w:rPr>
        <w:t xml:space="preserve"> publicznych w WOMP w Kielcach</w:t>
      </w:r>
      <w:r w:rsidRPr="004B3F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na:</w:t>
      </w:r>
    </w:p>
    <w:p w14:paraId="2004497B" w14:textId="77777777" w:rsidR="0010518E" w:rsidRPr="00A937F7" w:rsidRDefault="0010518E" w:rsidP="0010518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937F7">
        <w:rPr>
          <w:rFonts w:ascii="Arial" w:hAnsi="Arial" w:cs="Arial"/>
          <w:sz w:val="22"/>
          <w:szCs w:val="22"/>
        </w:rPr>
        <w:t xml:space="preserve">przeprowadzenie recertyfikacji systemu zarządzania jakością na zgodność </w:t>
      </w:r>
      <w:r>
        <w:rPr>
          <w:rFonts w:ascii="Arial" w:hAnsi="Arial" w:cs="Arial"/>
          <w:sz w:val="22"/>
          <w:szCs w:val="22"/>
        </w:rPr>
        <w:br/>
      </w:r>
      <w:r w:rsidRPr="00A937F7">
        <w:rPr>
          <w:rFonts w:ascii="Arial" w:hAnsi="Arial" w:cs="Arial"/>
          <w:sz w:val="22"/>
          <w:szCs w:val="22"/>
        </w:rPr>
        <w:t>z wymagani</w:t>
      </w:r>
      <w:r>
        <w:rPr>
          <w:rFonts w:ascii="Arial" w:hAnsi="Arial" w:cs="Arial"/>
          <w:sz w:val="22"/>
          <w:szCs w:val="22"/>
        </w:rPr>
        <w:t>ami normy PN-EN ISO 9001:2015</w:t>
      </w:r>
      <w:r w:rsidRPr="00A937F7">
        <w:rPr>
          <w:rFonts w:ascii="Arial" w:hAnsi="Arial" w:cs="Arial"/>
          <w:sz w:val="22"/>
          <w:szCs w:val="22"/>
        </w:rPr>
        <w:t xml:space="preserve"> oraz sprawowanie nadzoru</w:t>
      </w:r>
      <w:r>
        <w:rPr>
          <w:rFonts w:ascii="Arial" w:hAnsi="Arial" w:cs="Arial"/>
          <w:sz w:val="22"/>
          <w:szCs w:val="22"/>
        </w:rPr>
        <w:t>,</w:t>
      </w:r>
    </w:p>
    <w:p w14:paraId="5F83BAF0" w14:textId="5F7BF02F" w:rsidR="0010518E" w:rsidRPr="00A937F7" w:rsidRDefault="0010518E" w:rsidP="0010518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937F7">
        <w:rPr>
          <w:rFonts w:ascii="Arial" w:hAnsi="Arial" w:cs="Arial"/>
          <w:sz w:val="22"/>
          <w:szCs w:val="22"/>
        </w:rPr>
        <w:t>przeprowadzenie otwartego szkolenia w zakresie przepisów normy PN-EN ISO</w:t>
      </w:r>
      <w:r>
        <w:rPr>
          <w:rFonts w:ascii="Arial" w:hAnsi="Arial" w:cs="Arial"/>
          <w:sz w:val="22"/>
          <w:szCs w:val="22"/>
        </w:rPr>
        <w:t xml:space="preserve"> 9001:2015</w:t>
      </w:r>
      <w:r w:rsidRPr="00A937F7">
        <w:rPr>
          <w:rFonts w:ascii="Arial" w:hAnsi="Arial" w:cs="Arial"/>
          <w:sz w:val="22"/>
          <w:szCs w:val="22"/>
        </w:rPr>
        <w:t xml:space="preserve"> dla </w:t>
      </w:r>
      <w:r w:rsidR="00366D84">
        <w:rPr>
          <w:rFonts w:ascii="Arial" w:hAnsi="Arial" w:cs="Arial"/>
          <w:sz w:val="22"/>
          <w:szCs w:val="22"/>
        </w:rPr>
        <w:t>6</w:t>
      </w:r>
      <w:r w:rsidRPr="00A937F7">
        <w:rPr>
          <w:rFonts w:ascii="Arial" w:hAnsi="Arial" w:cs="Arial"/>
          <w:sz w:val="22"/>
          <w:szCs w:val="22"/>
        </w:rPr>
        <w:t xml:space="preserve"> auditorów wewnętrznych zakończon</w:t>
      </w:r>
      <w:r>
        <w:rPr>
          <w:rFonts w:ascii="Arial" w:hAnsi="Arial" w:cs="Arial"/>
          <w:sz w:val="22"/>
          <w:szCs w:val="22"/>
        </w:rPr>
        <w:t>ego</w:t>
      </w:r>
      <w:r w:rsidRPr="00A937F7">
        <w:rPr>
          <w:rFonts w:ascii="Arial" w:hAnsi="Arial" w:cs="Arial"/>
          <w:sz w:val="22"/>
          <w:szCs w:val="22"/>
        </w:rPr>
        <w:t xml:space="preserve"> wydaniem certyfikatów</w:t>
      </w:r>
      <w:r>
        <w:rPr>
          <w:rFonts w:ascii="Arial" w:hAnsi="Arial" w:cs="Arial"/>
          <w:sz w:val="22"/>
          <w:szCs w:val="22"/>
        </w:rPr>
        <w:t>,</w:t>
      </w:r>
    </w:p>
    <w:p w14:paraId="5BA77F6C" w14:textId="77777777" w:rsidR="0010518E" w:rsidRPr="00A937F7" w:rsidRDefault="0010518E" w:rsidP="0010518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937F7">
        <w:rPr>
          <w:rFonts w:ascii="Arial" w:hAnsi="Arial" w:cs="Arial"/>
          <w:sz w:val="22"/>
          <w:szCs w:val="22"/>
        </w:rPr>
        <w:t>przeprowadzenie szkolenia w zakresie zapoznania pracowników ze zmianami wprowadzon</w:t>
      </w:r>
      <w:r>
        <w:rPr>
          <w:rFonts w:ascii="Arial" w:hAnsi="Arial" w:cs="Arial"/>
          <w:sz w:val="22"/>
          <w:szCs w:val="22"/>
        </w:rPr>
        <w:t>ymi normą PN-EN ISO 9001:2015-10</w:t>
      </w:r>
      <w:r w:rsidRPr="00A937F7">
        <w:rPr>
          <w:rFonts w:ascii="Arial" w:hAnsi="Arial" w:cs="Arial"/>
          <w:sz w:val="22"/>
          <w:szCs w:val="22"/>
        </w:rPr>
        <w:t xml:space="preserve"> bez wydawania c</w:t>
      </w:r>
      <w:r>
        <w:rPr>
          <w:rFonts w:ascii="Arial" w:hAnsi="Arial" w:cs="Arial"/>
          <w:sz w:val="22"/>
          <w:szCs w:val="22"/>
        </w:rPr>
        <w:t>ertyfikatów</w:t>
      </w:r>
    </w:p>
    <w:p w14:paraId="43D04433" w14:textId="77777777" w:rsidR="0010518E" w:rsidRPr="004B3FFF" w:rsidRDefault="0010518E" w:rsidP="0010518E">
      <w:pPr>
        <w:tabs>
          <w:tab w:val="right" w:pos="9070"/>
        </w:tabs>
        <w:jc w:val="both"/>
        <w:rPr>
          <w:rFonts w:ascii="Arial" w:hAnsi="Arial" w:cs="Arial"/>
        </w:rPr>
      </w:pPr>
      <w:r w:rsidRPr="004B3FFF">
        <w:rPr>
          <w:rFonts w:ascii="Arial" w:hAnsi="Arial" w:cs="Arial"/>
          <w:b/>
          <w:sz w:val="22"/>
          <w:szCs w:val="22"/>
        </w:rPr>
        <w:tab/>
      </w: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2988"/>
      </w:tblGrid>
      <w:tr w:rsidR="0010518E" w:rsidRPr="004B3FFF" w14:paraId="269083EA" w14:textId="77777777" w:rsidTr="005650DB">
        <w:tc>
          <w:tcPr>
            <w:tcW w:w="9001" w:type="dxa"/>
          </w:tcPr>
          <w:p w14:paraId="27D53CEF" w14:textId="77777777" w:rsidR="0010518E" w:rsidRPr="004B3FFF" w:rsidRDefault="0010518E" w:rsidP="005650DB">
            <w:pPr>
              <w:jc w:val="both"/>
              <w:rPr>
                <w:rFonts w:ascii="Arial" w:hAnsi="Arial" w:cs="Arial"/>
              </w:rPr>
            </w:pPr>
          </w:p>
          <w:p w14:paraId="3A8F5F96" w14:textId="77777777" w:rsidR="0010518E" w:rsidRPr="004B3FFF" w:rsidRDefault="0010518E" w:rsidP="005650D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B3FFF">
              <w:rPr>
                <w:rFonts w:ascii="Arial" w:hAnsi="Arial" w:cs="Arial"/>
                <w:sz w:val="22"/>
                <w:szCs w:val="22"/>
              </w:rPr>
              <w:t xml:space="preserve">Składając ofertę w w/w postępowaniu o udzielenie zamówienia publicznego oświadczam </w:t>
            </w:r>
            <w:r w:rsidRPr="004B3FFF">
              <w:rPr>
                <w:rFonts w:ascii="Arial" w:hAnsi="Arial" w:cs="Arial"/>
                <w:sz w:val="22"/>
                <w:szCs w:val="22"/>
              </w:rPr>
              <w:br/>
              <w:t xml:space="preserve">w imieniu Wykonawcy, że </w:t>
            </w:r>
            <w:r w:rsidRPr="004B3FFF">
              <w:rPr>
                <w:rFonts w:ascii="Arial" w:hAnsi="Arial" w:cs="Arial"/>
                <w:b/>
                <w:sz w:val="22"/>
                <w:szCs w:val="22"/>
              </w:rPr>
              <w:t>spełniam/y/ nw. warunki udziału w postępowaniu:</w:t>
            </w:r>
          </w:p>
          <w:p w14:paraId="2952D144" w14:textId="77777777" w:rsidR="0010518E" w:rsidRPr="004B3FFF" w:rsidRDefault="0010518E" w:rsidP="005650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932D406" w14:textId="77777777" w:rsidR="0010518E" w:rsidRPr="004B3FFF" w:rsidRDefault="0010518E" w:rsidP="001051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3FFF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5DFCDE78" w14:textId="77777777" w:rsidR="0010518E" w:rsidRPr="004B3FFF" w:rsidRDefault="0010518E" w:rsidP="001051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3FFF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48EF77D6" w14:textId="77777777" w:rsidR="0010518E" w:rsidRPr="004B3FFF" w:rsidRDefault="0010518E" w:rsidP="001051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3FFF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25D52935" w14:textId="77777777" w:rsidR="0010518E" w:rsidRPr="004B3FFF" w:rsidRDefault="0010518E" w:rsidP="001051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4B3FFF">
              <w:rPr>
                <w:rFonts w:ascii="Arial" w:hAnsi="Arial" w:cs="Arial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4B3FFF">
              <w:rPr>
                <w:rFonts w:ascii="Arial" w:hAnsi="Arial" w:cs="Arial"/>
                <w:sz w:val="22"/>
                <w:szCs w:val="22"/>
              </w:rPr>
              <w:t>śmy</w:t>
            </w:r>
            <w:proofErr w:type="spellEnd"/>
            <w:r w:rsidRPr="004B3FFF">
              <w:rPr>
                <w:rFonts w:ascii="Arial" w:hAnsi="Arial" w:cs="Arial"/>
                <w:sz w:val="22"/>
                <w:szCs w:val="22"/>
              </w:rPr>
              <w:t>/ zagrożony upadłością lub likwidacją.</w:t>
            </w:r>
          </w:p>
          <w:p w14:paraId="7D9A8F45" w14:textId="77777777" w:rsidR="0010518E" w:rsidRPr="004B3FFF" w:rsidRDefault="0010518E" w:rsidP="001051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4B3FFF">
              <w:rPr>
                <w:rFonts w:ascii="Arial" w:hAnsi="Arial" w:cs="Arial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2D775309" w14:textId="77777777" w:rsidR="0010518E" w:rsidRPr="004B3FFF" w:rsidRDefault="0010518E" w:rsidP="001051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4B3FFF">
              <w:rPr>
                <w:rFonts w:ascii="Arial" w:hAnsi="Arial" w:cs="Arial"/>
                <w:sz w:val="22"/>
                <w:szCs w:val="22"/>
              </w:rPr>
              <w:t xml:space="preserve">Nie wyrządziłem/liśmy/ szkody, nie wykonując zamówienia lub wykonując je nienależycie. </w:t>
            </w:r>
          </w:p>
          <w:p w14:paraId="55B95B9B" w14:textId="77777777" w:rsidR="0010518E" w:rsidRPr="004B3FFF" w:rsidRDefault="0010518E" w:rsidP="001051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4B3FFF">
              <w:rPr>
                <w:rFonts w:ascii="Arial" w:hAnsi="Arial" w:cs="Arial"/>
                <w:sz w:val="22"/>
                <w:szCs w:val="22"/>
              </w:rPr>
              <w:t>Wykonawca oraz jego kadra menadżerska nie byli</w:t>
            </w:r>
            <w:r w:rsidRPr="004B3FFF">
              <w:rPr>
                <w:rFonts w:ascii="Arial" w:hAnsi="Arial" w:cs="Arial"/>
                <w:i/>
              </w:rPr>
              <w:t xml:space="preserve"> </w:t>
            </w:r>
            <w:r w:rsidRPr="004B3FFF">
              <w:rPr>
                <w:rFonts w:ascii="Arial" w:hAnsi="Arial" w:cs="Arial"/>
                <w:sz w:val="22"/>
                <w:szCs w:val="22"/>
              </w:rPr>
              <w:t xml:space="preserve">prawomocnie skazani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      </w:r>
            <w:r w:rsidRPr="004B3FFF">
              <w:rPr>
                <w:rFonts w:ascii="Arial" w:hAnsi="Arial" w:cs="Arial"/>
                <w:sz w:val="22"/>
                <w:szCs w:val="22"/>
              </w:rPr>
              <w:br/>
              <w:t>w zorganizowanej grupie albo związku mających na celu popełnienie przestępstwa lub przestępstwa skarbowego.</w:t>
            </w:r>
          </w:p>
          <w:p w14:paraId="42FC3342" w14:textId="77777777" w:rsidR="0010518E" w:rsidRPr="004B3FFF" w:rsidRDefault="0010518E" w:rsidP="00565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0473EAB" w14:textId="77777777" w:rsidR="0010518E" w:rsidRPr="004B3FFF" w:rsidRDefault="0010518E" w:rsidP="00565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5F8F6F0" w14:textId="77777777" w:rsidR="0010518E" w:rsidRPr="004B3FFF" w:rsidRDefault="0010518E" w:rsidP="005650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B262B0E" w14:textId="77777777" w:rsidR="0010518E" w:rsidRPr="004B3FFF" w:rsidRDefault="0010518E" w:rsidP="005650DB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31"/>
              <w:gridCol w:w="4430"/>
            </w:tblGrid>
            <w:tr w:rsidR="0010518E" w:rsidRPr="004B3FFF" w14:paraId="0AD7A851" w14:textId="77777777" w:rsidTr="005650DB">
              <w:tc>
                <w:tcPr>
                  <w:tcW w:w="4606" w:type="dxa"/>
                </w:tcPr>
                <w:p w14:paraId="624E9811" w14:textId="77777777" w:rsidR="0010518E" w:rsidRPr="004B3FFF" w:rsidRDefault="0010518E" w:rsidP="005650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4B3FFF"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7C2CB829" w14:textId="77777777" w:rsidR="0010518E" w:rsidRPr="004B3FFF" w:rsidRDefault="0010518E" w:rsidP="005650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4B3FFF"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5AA203FD" w14:textId="77777777" w:rsidR="0010518E" w:rsidRPr="004B3FFF" w:rsidRDefault="0010518E" w:rsidP="005650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4B3FFF"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147FEDEF" w14:textId="77777777" w:rsidR="0010518E" w:rsidRPr="004B3FFF" w:rsidRDefault="0010518E" w:rsidP="005650D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4B3FFF"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E60F1A3" w14:textId="77777777" w:rsidR="0010518E" w:rsidRPr="004B3FFF" w:rsidRDefault="0010518E" w:rsidP="005650DB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988" w:type="dxa"/>
          </w:tcPr>
          <w:p w14:paraId="3822B542" w14:textId="77777777" w:rsidR="0010518E" w:rsidRPr="004B3FFF" w:rsidRDefault="0010518E" w:rsidP="005650D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112160CF" w14:textId="77777777" w:rsidR="0010518E" w:rsidRDefault="0010518E" w:rsidP="0010518E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14:paraId="5D0F3283" w14:textId="77777777" w:rsidR="0010518E" w:rsidRDefault="0010518E" w:rsidP="0010518E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14:paraId="5F6BB9FA" w14:textId="77777777" w:rsidR="0010518E" w:rsidRPr="0010518E" w:rsidRDefault="0010518E" w:rsidP="0010518E">
      <w:pPr>
        <w:rPr>
          <w:rFonts w:ascii="Arial" w:hAnsi="Arial" w:cs="Arial"/>
          <w:sz w:val="18"/>
          <w:szCs w:val="18"/>
        </w:rPr>
      </w:pPr>
    </w:p>
    <w:p w14:paraId="6F28AE0C" w14:textId="77777777" w:rsidR="0010518E" w:rsidRDefault="0010518E" w:rsidP="0010518E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14:paraId="3F544C8C" w14:textId="77777777" w:rsidR="0010518E" w:rsidRDefault="0010518E" w:rsidP="0010518E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14:paraId="271E55A6" w14:textId="6DD65614" w:rsidR="0010518E" w:rsidRDefault="0010518E" w:rsidP="0010518E">
      <w:pPr>
        <w:tabs>
          <w:tab w:val="left" w:pos="5580"/>
        </w:tabs>
        <w:autoSpaceDE w:val="0"/>
        <w:autoSpaceDN w:val="0"/>
        <w:adjustRightInd w:val="0"/>
      </w:pPr>
      <w:r>
        <w:rPr>
          <w:rFonts w:ascii="Arial" w:hAnsi="Arial" w:cs="Arial"/>
          <w:i/>
          <w:sz w:val="18"/>
          <w:szCs w:val="18"/>
        </w:rPr>
        <w:tab/>
      </w:r>
      <w:r>
        <w:t xml:space="preserve"> </w:t>
      </w:r>
    </w:p>
    <w:p w14:paraId="529556F4" w14:textId="77777777" w:rsidR="00033902" w:rsidRDefault="00033902"/>
    <w:sectPr w:rsidR="00033902" w:rsidSect="00B6380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1D21" w14:textId="77777777" w:rsidR="0010518E" w:rsidRDefault="0010518E" w:rsidP="0010518E">
      <w:r>
        <w:separator/>
      </w:r>
    </w:p>
  </w:endnote>
  <w:endnote w:type="continuationSeparator" w:id="0">
    <w:p w14:paraId="7196F43D" w14:textId="77777777" w:rsidR="0010518E" w:rsidRDefault="0010518E" w:rsidP="0010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3C1D" w14:textId="77777777" w:rsidR="0010518E" w:rsidRDefault="0010518E" w:rsidP="0010518E">
      <w:r>
        <w:separator/>
      </w:r>
    </w:p>
  </w:footnote>
  <w:footnote w:type="continuationSeparator" w:id="0">
    <w:p w14:paraId="0B2876B4" w14:textId="77777777" w:rsidR="0010518E" w:rsidRDefault="0010518E" w:rsidP="0010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C321" w14:textId="77777777" w:rsidR="0010518E" w:rsidRDefault="0010518E" w:rsidP="0010518E">
    <w:pPr>
      <w:rPr>
        <w:rFonts w:ascii="Arial" w:hAnsi="Arial" w:cs="Arial"/>
        <w:sz w:val="22"/>
      </w:rPr>
    </w:pPr>
    <w:r>
      <w:rPr>
        <w:rFonts w:ascii="Arial" w:hAnsi="Arial" w:cs="Arial"/>
        <w:sz w:val="22"/>
      </w:rPr>
      <w:t>Znak sprawy: PDZP-26/P-120/20</w:t>
    </w:r>
  </w:p>
  <w:p w14:paraId="565FFD9A" w14:textId="77777777" w:rsidR="0010518E" w:rsidRDefault="00105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05C"/>
    <w:multiLevelType w:val="hybridMultilevel"/>
    <w:tmpl w:val="D38AD878"/>
    <w:lvl w:ilvl="0" w:tplc="71F6694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E57BE0"/>
    <w:multiLevelType w:val="hybridMultilevel"/>
    <w:tmpl w:val="2F1A48C6"/>
    <w:lvl w:ilvl="0" w:tplc="48F684B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1C47B5"/>
    <w:multiLevelType w:val="hybridMultilevel"/>
    <w:tmpl w:val="6AAA8D82"/>
    <w:lvl w:ilvl="0" w:tplc="D3AAE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890921"/>
    <w:multiLevelType w:val="hybridMultilevel"/>
    <w:tmpl w:val="C9ECECAA"/>
    <w:lvl w:ilvl="0" w:tplc="D3AAE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EB3F76"/>
    <w:multiLevelType w:val="hybridMultilevel"/>
    <w:tmpl w:val="94AACBE6"/>
    <w:lvl w:ilvl="0" w:tplc="EEB062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11F4F"/>
    <w:multiLevelType w:val="hybridMultilevel"/>
    <w:tmpl w:val="626C3B74"/>
    <w:lvl w:ilvl="0" w:tplc="5E6A7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E6C54"/>
    <w:multiLevelType w:val="hybridMultilevel"/>
    <w:tmpl w:val="B8FAE838"/>
    <w:lvl w:ilvl="0" w:tplc="81A408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2D1258"/>
    <w:multiLevelType w:val="hybridMultilevel"/>
    <w:tmpl w:val="D67AC34A"/>
    <w:lvl w:ilvl="0" w:tplc="1E8C4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677FF0"/>
    <w:multiLevelType w:val="hybridMultilevel"/>
    <w:tmpl w:val="04CAFE68"/>
    <w:lvl w:ilvl="0" w:tplc="A4E6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6DE0167"/>
    <w:multiLevelType w:val="hybridMultilevel"/>
    <w:tmpl w:val="94340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5EA8BA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E"/>
    <w:rsid w:val="00033902"/>
    <w:rsid w:val="0010518E"/>
    <w:rsid w:val="00366D84"/>
    <w:rsid w:val="00671639"/>
    <w:rsid w:val="00C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6044"/>
  <w15:chartTrackingRefBased/>
  <w15:docId w15:val="{97C5EC3A-FD23-4D32-B7E7-ACB928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05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51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051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5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1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2020-09-23T07:21:00Z</cp:lastPrinted>
  <dcterms:created xsi:type="dcterms:W3CDTF">2020-09-23T07:22:00Z</dcterms:created>
  <dcterms:modified xsi:type="dcterms:W3CDTF">2020-09-23T07:22:00Z</dcterms:modified>
</cp:coreProperties>
</file>