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655B2E6B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5D6FE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</w:t>
                    </w:r>
                    <w:r w:rsidR="00300C9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1901E5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1901E5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BA40C98" w:rsidR="002E1622" w:rsidRPr="003E1413" w:rsidRDefault="001901E5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26654">
                  <w:rPr>
                    <w:rStyle w:val="miejscowoscdata"/>
                    <w:rFonts w:cs="Times New Roman"/>
                    <w:szCs w:val="24"/>
                  </w:rPr>
                  <w:t>29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</w:t>
                </w:r>
                <w:r w:rsidR="00C26654"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D229B5">
                  <w:rPr>
                    <w:rStyle w:val="miejscowoscdata"/>
                    <w:rFonts w:cs="Times New Roman"/>
                    <w:szCs w:val="24"/>
                  </w:rPr>
                  <w:t>.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135C6A64" w14:textId="328CA7C3" w:rsidR="003E1413" w:rsidRPr="003E1413" w:rsidRDefault="003E1413" w:rsidP="003E1413">
          <w:pPr>
            <w:ind w:left="3404" w:firstLine="136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>
            <w:rPr>
              <w:bCs/>
              <w:iCs/>
            </w:rPr>
            <w:t xml:space="preserve">  </w:t>
          </w: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 xml:space="preserve"> O G Ł O S Z E N I </w:t>
          </w:r>
          <w:r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E</w:t>
          </w:r>
        </w:p>
        <w:p w14:paraId="4024DF60" w14:textId="5B61126D" w:rsidR="003E1413" w:rsidRPr="003E1413" w:rsidRDefault="003E1413" w:rsidP="00DD11F4">
          <w:pPr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dot. naboru na stanowisko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Asystent ds. </w:t>
          </w:r>
          <w:r w:rsidR="00300C99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fizjoterapii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15922BAA" w14:textId="77777777" w:rsidR="003E1413" w:rsidRPr="003E1413" w:rsidRDefault="003E1413" w:rsidP="003E1413">
          <w:pPr>
            <w:pStyle w:val="Tekstpodstawowywcity"/>
            <w:spacing w:line="276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3A1D288" w14:textId="528BA3DC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  <w:t xml:space="preserve">Wojewódzki Ośrodek Medycyny Pracy w Kielcach informuje o wynikach naboru na stanowisko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Asystenta ds. </w:t>
          </w:r>
          <w:r w:rsidR="00300C99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fizjoterapii.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1216609C" w14:textId="6D8E368D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Na w/w stanowisko został zatrudnion</w:t>
          </w:r>
          <w:r w:rsidR="00300C99">
            <w:rPr>
              <w:rFonts w:ascii="Times New Roman" w:hAnsi="Times New Roman" w:cs="Times New Roman"/>
              <w:color w:val="000000"/>
              <w:sz w:val="24"/>
              <w:szCs w:val="24"/>
            </w:rPr>
            <w:t>y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Pan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300C99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Piotr Zdziechowicz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zam.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br/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w </w:t>
          </w:r>
          <w:r w:rsidR="00C26654">
            <w:rPr>
              <w:rFonts w:ascii="Times New Roman" w:hAnsi="Times New Roman" w:cs="Times New Roman"/>
              <w:color w:val="000000"/>
              <w:sz w:val="24"/>
              <w:szCs w:val="24"/>
            </w:rPr>
            <w:t>Kielcach.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Komisja brała pod uwagę wymagania kwalifikacyjne kandydat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(opierając się na wymogach określonych w Taryfikatorze Kwalifikacyjnym) stosując weryfikację informacji zawartych w dokumentach aplikacyjnych, predyspozycje i umiejętności kandydata, doświadczenie  oraz motywację do pracy. Komisja przyznała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>Pan</w:t>
          </w:r>
          <w:r w:rsidR="00300C99">
            <w:rPr>
              <w:rFonts w:ascii="Times New Roman" w:hAnsi="Times New Roman" w:cs="Times New Roman"/>
              <w:color w:val="000000"/>
              <w:sz w:val="24"/>
              <w:szCs w:val="24"/>
            </w:rPr>
            <w:t>u Piotrowi Zdziechowiczowi</w:t>
          </w:r>
          <w:r w:rsidR="005D6FE7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1</w:t>
          </w:r>
          <w:r w:rsidR="001901E5">
            <w:rPr>
              <w:rFonts w:ascii="Times New Roman" w:hAnsi="Times New Roman" w:cs="Times New Roman"/>
              <w:color w:val="000000"/>
              <w:sz w:val="24"/>
              <w:szCs w:val="24"/>
            </w:rPr>
            <w:t>0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punktów.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>Kandydat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w pełni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spełnia oczekiwania Wojewódzkiego Ośrodka Medycyny Pracy w Kielcach. </w:t>
          </w:r>
        </w:p>
        <w:p w14:paraId="42FEDE07" w14:textId="7023BC8B" w:rsidR="00A91E0C" w:rsidRPr="003E1413" w:rsidRDefault="001901E5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1901E5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1901E5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15631C05" w:rsidR="00CE0EC4" w:rsidRPr="003E1413" w:rsidRDefault="00CE0EC4" w:rsidP="00D229B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1901E5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01E5"/>
    <w:rsid w:val="00197CEB"/>
    <w:rsid w:val="001A613D"/>
    <w:rsid w:val="001A741D"/>
    <w:rsid w:val="001B0A27"/>
    <w:rsid w:val="001C2F18"/>
    <w:rsid w:val="001F06AD"/>
    <w:rsid w:val="002034E6"/>
    <w:rsid w:val="00204E27"/>
    <w:rsid w:val="00207EB3"/>
    <w:rsid w:val="00220864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00C99"/>
    <w:rsid w:val="003435DD"/>
    <w:rsid w:val="003B05F7"/>
    <w:rsid w:val="003B5DDA"/>
    <w:rsid w:val="003C5E44"/>
    <w:rsid w:val="003E1413"/>
    <w:rsid w:val="003F2AAF"/>
    <w:rsid w:val="003F4821"/>
    <w:rsid w:val="004257F1"/>
    <w:rsid w:val="00494E90"/>
    <w:rsid w:val="004B3862"/>
    <w:rsid w:val="004C6D8D"/>
    <w:rsid w:val="004E7A90"/>
    <w:rsid w:val="004F2FFA"/>
    <w:rsid w:val="0051741A"/>
    <w:rsid w:val="00520223"/>
    <w:rsid w:val="00526028"/>
    <w:rsid w:val="00527E2B"/>
    <w:rsid w:val="0053717E"/>
    <w:rsid w:val="00542B77"/>
    <w:rsid w:val="00556761"/>
    <w:rsid w:val="00560BA9"/>
    <w:rsid w:val="00593DFF"/>
    <w:rsid w:val="00596CF5"/>
    <w:rsid w:val="005C0A5B"/>
    <w:rsid w:val="005C2492"/>
    <w:rsid w:val="005C4446"/>
    <w:rsid w:val="005D6FE7"/>
    <w:rsid w:val="005F540C"/>
    <w:rsid w:val="00661C04"/>
    <w:rsid w:val="00666730"/>
    <w:rsid w:val="00666BFE"/>
    <w:rsid w:val="006779B4"/>
    <w:rsid w:val="006A256C"/>
    <w:rsid w:val="006B785F"/>
    <w:rsid w:val="006D37DC"/>
    <w:rsid w:val="006E6469"/>
    <w:rsid w:val="007151C5"/>
    <w:rsid w:val="007217AB"/>
    <w:rsid w:val="0073101E"/>
    <w:rsid w:val="00776B10"/>
    <w:rsid w:val="0080314C"/>
    <w:rsid w:val="00842227"/>
    <w:rsid w:val="00882AFA"/>
    <w:rsid w:val="008A30A6"/>
    <w:rsid w:val="008B68C4"/>
    <w:rsid w:val="0090074F"/>
    <w:rsid w:val="00950750"/>
    <w:rsid w:val="009B4E48"/>
    <w:rsid w:val="009E090A"/>
    <w:rsid w:val="00A349B4"/>
    <w:rsid w:val="00A34E60"/>
    <w:rsid w:val="00A4533E"/>
    <w:rsid w:val="00A72F56"/>
    <w:rsid w:val="00A91E0C"/>
    <w:rsid w:val="00AB1DAD"/>
    <w:rsid w:val="00AE4BF4"/>
    <w:rsid w:val="00B310EE"/>
    <w:rsid w:val="00B67B56"/>
    <w:rsid w:val="00B90F7F"/>
    <w:rsid w:val="00BC36CC"/>
    <w:rsid w:val="00BC6D0C"/>
    <w:rsid w:val="00C13C55"/>
    <w:rsid w:val="00C22700"/>
    <w:rsid w:val="00C26654"/>
    <w:rsid w:val="00C26E00"/>
    <w:rsid w:val="00C42271"/>
    <w:rsid w:val="00C55935"/>
    <w:rsid w:val="00C97CBB"/>
    <w:rsid w:val="00CD1F27"/>
    <w:rsid w:val="00CD673D"/>
    <w:rsid w:val="00CE0EC4"/>
    <w:rsid w:val="00CE45F7"/>
    <w:rsid w:val="00D229B5"/>
    <w:rsid w:val="00D37FB2"/>
    <w:rsid w:val="00D504BB"/>
    <w:rsid w:val="00D54B9A"/>
    <w:rsid w:val="00D61D72"/>
    <w:rsid w:val="00D64054"/>
    <w:rsid w:val="00D84188"/>
    <w:rsid w:val="00DC4D93"/>
    <w:rsid w:val="00DD11F4"/>
    <w:rsid w:val="00DD5D36"/>
    <w:rsid w:val="00E07DBB"/>
    <w:rsid w:val="00E12171"/>
    <w:rsid w:val="00E84584"/>
    <w:rsid w:val="00ED5CBD"/>
    <w:rsid w:val="00EF5873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220864"/>
    <w:rsid w:val="003E52A9"/>
    <w:rsid w:val="003F2AAF"/>
    <w:rsid w:val="004B1877"/>
    <w:rsid w:val="00515576"/>
    <w:rsid w:val="00542B77"/>
    <w:rsid w:val="00546B66"/>
    <w:rsid w:val="00593DFF"/>
    <w:rsid w:val="005F540C"/>
    <w:rsid w:val="00900A49"/>
    <w:rsid w:val="00A84523"/>
    <w:rsid w:val="00AB1DAD"/>
    <w:rsid w:val="00B67B56"/>
    <w:rsid w:val="00C26E00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2024-07-26T11:18:00Z</cp:lastPrinted>
  <dcterms:created xsi:type="dcterms:W3CDTF">2024-07-26T11:40:00Z</dcterms:created>
  <dcterms:modified xsi:type="dcterms:W3CDTF">2024-07-26T12:42:00Z</dcterms:modified>
</cp:coreProperties>
</file>