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5F29F7B1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5D6FE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C22700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C227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BA40C98" w:rsidR="002E1622" w:rsidRPr="003E1413" w:rsidRDefault="00C227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26654">
                  <w:rPr>
                    <w:rStyle w:val="miejscowoscdata"/>
                    <w:rFonts w:cs="Times New Roman"/>
                    <w:szCs w:val="24"/>
                  </w:rPr>
                  <w:t>29</w:t>
                </w:r>
                <w:r w:rsidR="003E1413">
                  <w:rPr>
                    <w:rStyle w:val="miejscowoscdata"/>
                    <w:rFonts w:cs="Times New Roman"/>
                    <w:szCs w:val="24"/>
                  </w:rPr>
                  <w:t>.0</w:t>
                </w:r>
                <w:r w:rsidR="00C26654"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D229B5">
                  <w:rPr>
                    <w:rStyle w:val="miejscowoscdata"/>
                    <w:rFonts w:cs="Times New Roman"/>
                    <w:szCs w:val="24"/>
                  </w:rPr>
                  <w:t>.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135C6A64" w14:textId="328CA7C3" w:rsidR="003E1413" w:rsidRPr="003E1413" w:rsidRDefault="003E1413" w:rsidP="003E1413">
          <w:pPr>
            <w:ind w:left="3404" w:firstLine="136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>
            <w:rPr>
              <w:bCs/>
              <w:iCs/>
            </w:rPr>
            <w:t xml:space="preserve">  </w:t>
          </w: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 xml:space="preserve"> O G Ł O S Z E N I </w:t>
          </w:r>
          <w:r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E</w:t>
          </w:r>
        </w:p>
        <w:p w14:paraId="4024DF60" w14:textId="448EEE22" w:rsidR="003E1413" w:rsidRPr="003E1413" w:rsidRDefault="003E1413" w:rsidP="00DD11F4">
          <w:pPr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dot. naboru na stanowisko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Inspektor/Asystent ds. wsparcia i administracji projektu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15922BAA" w14:textId="77777777" w:rsidR="003E1413" w:rsidRPr="003E1413" w:rsidRDefault="003E1413" w:rsidP="003E1413">
          <w:pPr>
            <w:pStyle w:val="Tekstpodstawowywcity"/>
            <w:spacing w:line="276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23A1D288" w14:textId="330132A6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  <w:t xml:space="preserve">Wojewódzki Ośrodek Medycyny Pracy w Kielcach informuje o wynikach naboru na stanowisko </w:t>
          </w:r>
          <w:r w:rsidR="005D6FE7" w:rsidRPr="00C22700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Inspektora</w:t>
          </w:r>
          <w:r w:rsidR="005D6FE7">
            <w:rPr>
              <w:rFonts w:ascii="Times New Roman" w:hAnsi="Times New Roman" w:cs="Times New Roman"/>
              <w:color w:val="000000"/>
              <w:sz w:val="24"/>
              <w:szCs w:val="24"/>
            </w:rPr>
            <w:t>/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Asystenta ds. wsparcia i administracji projektu. 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</w:p>
        <w:p w14:paraId="1216609C" w14:textId="4791FD8A" w:rsidR="003E1413" w:rsidRPr="003E1413" w:rsidRDefault="003E1413" w:rsidP="003E1413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Na w/w stanowisko został</w:t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zatrudnion</w:t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Pan</w:t>
          </w:r>
          <w:r w:rsidR="00CE45F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i Anna </w:t>
          </w:r>
          <w:r w:rsidR="005D6FE7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>Jakubczyk</w:t>
          </w:r>
          <w:r w:rsidR="00C26654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zam.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br/>
          </w:r>
          <w:r w:rsidR="00CE45F7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w </w:t>
          </w:r>
          <w:r w:rsidR="00C26654">
            <w:rPr>
              <w:rFonts w:ascii="Times New Roman" w:hAnsi="Times New Roman" w:cs="Times New Roman"/>
              <w:color w:val="000000"/>
              <w:sz w:val="24"/>
              <w:szCs w:val="24"/>
            </w:rPr>
            <w:t>Kielcach.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>Komisja brała pod uwagę wymagania kwalifikacyjne kandydat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a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(opierając się na wymogach określonych w Taryfikatorze Kwalifikacyjnym) stosując weryfikację informacji zawartych w dokumentach aplikacyjnych, predyspozycje i umiejętności kandydata, doświadczenie  oraz motywację do pracy. Komisja przyznała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Pani Annie </w:t>
          </w:r>
          <w:r w:rsidR="005D6FE7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Jakubczyk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12 punktów. </w:t>
          </w:r>
          <w:r w:rsidR="00D229B5">
            <w:rPr>
              <w:rFonts w:ascii="Times New Roman" w:hAnsi="Times New Roman" w:cs="Times New Roman"/>
              <w:color w:val="000000"/>
              <w:sz w:val="24"/>
              <w:szCs w:val="24"/>
            </w:rPr>
            <w:t>Kandydatka</w:t>
          </w:r>
          <w:r w:rsidR="00DD11F4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w pełni </w:t>
          </w: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spełnia oczekiwania Wojewódzkiego Ośrodka Medycyny Pracy w Kielcach. </w:t>
          </w:r>
        </w:p>
        <w:p w14:paraId="42FEDE07" w14:textId="7023BC8B" w:rsidR="00A91E0C" w:rsidRPr="003E1413" w:rsidRDefault="00C22700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0B527549" w14:textId="77777777" w:rsidR="00A91E0C" w:rsidRPr="003E1413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3E1413" w:rsidRDefault="00C22700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3E1413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3E1413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3E1413" w:rsidRDefault="00C22700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15631C05" w:rsidR="00CE0EC4" w:rsidRPr="003E1413" w:rsidRDefault="00CE0EC4" w:rsidP="00D229B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C22700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3E1413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E1413"/>
    <w:rsid w:val="003F2AAF"/>
    <w:rsid w:val="003F4821"/>
    <w:rsid w:val="004257F1"/>
    <w:rsid w:val="00494E90"/>
    <w:rsid w:val="004B3862"/>
    <w:rsid w:val="004C6D8D"/>
    <w:rsid w:val="004E7A90"/>
    <w:rsid w:val="0051741A"/>
    <w:rsid w:val="00520223"/>
    <w:rsid w:val="00526028"/>
    <w:rsid w:val="00527E2B"/>
    <w:rsid w:val="0053717E"/>
    <w:rsid w:val="00542B77"/>
    <w:rsid w:val="00556761"/>
    <w:rsid w:val="00560BA9"/>
    <w:rsid w:val="00593DFF"/>
    <w:rsid w:val="00596CF5"/>
    <w:rsid w:val="005C0A5B"/>
    <w:rsid w:val="005C2492"/>
    <w:rsid w:val="005C4446"/>
    <w:rsid w:val="005D6FE7"/>
    <w:rsid w:val="005F540C"/>
    <w:rsid w:val="00661C04"/>
    <w:rsid w:val="00666730"/>
    <w:rsid w:val="00666BFE"/>
    <w:rsid w:val="006779B4"/>
    <w:rsid w:val="006A256C"/>
    <w:rsid w:val="006B785F"/>
    <w:rsid w:val="006D37DC"/>
    <w:rsid w:val="006E6469"/>
    <w:rsid w:val="007151C5"/>
    <w:rsid w:val="007217AB"/>
    <w:rsid w:val="0073101E"/>
    <w:rsid w:val="00776B10"/>
    <w:rsid w:val="0080314C"/>
    <w:rsid w:val="00842227"/>
    <w:rsid w:val="00882AFA"/>
    <w:rsid w:val="008A30A6"/>
    <w:rsid w:val="008B68C4"/>
    <w:rsid w:val="0090074F"/>
    <w:rsid w:val="00950750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67B56"/>
    <w:rsid w:val="00B90F7F"/>
    <w:rsid w:val="00BC36CC"/>
    <w:rsid w:val="00C13C55"/>
    <w:rsid w:val="00C22700"/>
    <w:rsid w:val="00C26654"/>
    <w:rsid w:val="00C26E00"/>
    <w:rsid w:val="00C42271"/>
    <w:rsid w:val="00C55935"/>
    <w:rsid w:val="00C97CBB"/>
    <w:rsid w:val="00CD1F27"/>
    <w:rsid w:val="00CD673D"/>
    <w:rsid w:val="00CE0EC4"/>
    <w:rsid w:val="00CE45F7"/>
    <w:rsid w:val="00D229B5"/>
    <w:rsid w:val="00D37FB2"/>
    <w:rsid w:val="00D504BB"/>
    <w:rsid w:val="00D54B9A"/>
    <w:rsid w:val="00D61D72"/>
    <w:rsid w:val="00D64054"/>
    <w:rsid w:val="00D84188"/>
    <w:rsid w:val="00DC4D93"/>
    <w:rsid w:val="00DD11F4"/>
    <w:rsid w:val="00DD5D36"/>
    <w:rsid w:val="00E07DBB"/>
    <w:rsid w:val="00E12171"/>
    <w:rsid w:val="00E84584"/>
    <w:rsid w:val="00ED5CBD"/>
    <w:rsid w:val="00EF5873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3F2AAF"/>
    <w:rsid w:val="004B1877"/>
    <w:rsid w:val="00515576"/>
    <w:rsid w:val="00542B77"/>
    <w:rsid w:val="00546B66"/>
    <w:rsid w:val="00593DFF"/>
    <w:rsid w:val="005F540C"/>
    <w:rsid w:val="00900A49"/>
    <w:rsid w:val="00A84523"/>
    <w:rsid w:val="00B67B56"/>
    <w:rsid w:val="00C26E00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2024-07-26T11:18:00Z</cp:lastPrinted>
  <dcterms:created xsi:type="dcterms:W3CDTF">2024-07-26T10:58:00Z</dcterms:created>
  <dcterms:modified xsi:type="dcterms:W3CDTF">2024-07-26T11:18:00Z</dcterms:modified>
</cp:coreProperties>
</file>