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2A18CC97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 dostawę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938F1">
              <w:rPr>
                <w:rFonts w:ascii="Arial" w:hAnsi="Arial" w:cs="Arial"/>
                <w:sz w:val="22"/>
                <w:szCs w:val="22"/>
              </w:rPr>
              <w:t>zestawów komputerowych</w:t>
            </w:r>
            <w:r w:rsidR="00F66709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="00D620E4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dla WOMP w Kielcach.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77777777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1D1667B9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D76CB2">
      <w:rPr>
        <w:rFonts w:ascii="Arial" w:hAnsi="Arial" w:cs="Arial"/>
        <w:sz w:val="18"/>
        <w:szCs w:val="18"/>
      </w:rPr>
      <w:t>8</w:t>
    </w:r>
    <w:r>
      <w:rPr>
        <w:rFonts w:ascii="Arial" w:hAnsi="Arial" w:cs="Arial"/>
        <w:sz w:val="18"/>
        <w:szCs w:val="18"/>
      </w:rPr>
      <w:t>2</w:t>
    </w:r>
    <w:r w:rsidR="00967084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71500"/>
    <w:rsid w:val="00291FF6"/>
    <w:rsid w:val="00434A05"/>
    <w:rsid w:val="007515D6"/>
    <w:rsid w:val="00824538"/>
    <w:rsid w:val="00857B93"/>
    <w:rsid w:val="00967084"/>
    <w:rsid w:val="00A74CC5"/>
    <w:rsid w:val="00A938F1"/>
    <w:rsid w:val="00BC3855"/>
    <w:rsid w:val="00BD5439"/>
    <w:rsid w:val="00D620E4"/>
    <w:rsid w:val="00D76CB2"/>
    <w:rsid w:val="00DA4F80"/>
    <w:rsid w:val="00DA5357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310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4</cp:revision>
  <cp:lastPrinted>2024-01-29T07:43:00Z</cp:lastPrinted>
  <dcterms:created xsi:type="dcterms:W3CDTF">2024-01-18T12:31:00Z</dcterms:created>
  <dcterms:modified xsi:type="dcterms:W3CDTF">2024-01-29T07:46:00Z</dcterms:modified>
</cp:coreProperties>
</file>