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6B9C7C" w14:textId="77777777" w:rsidR="002A4363" w:rsidRPr="003215BF" w:rsidRDefault="002A4363" w:rsidP="00B41824">
      <w:pPr>
        <w:suppressAutoHyphens/>
        <w:spacing w:after="0" w:line="276" w:lineRule="auto"/>
        <w:ind w:right="-284"/>
        <w:jc w:val="right"/>
        <w:rPr>
          <w:rFonts w:ascii="Times New Roman" w:hAnsi="Times New Roman" w:cs="Times New Roman"/>
          <w:b/>
          <w:lang w:eastAsia="ar-SA"/>
        </w:rPr>
      </w:pPr>
    </w:p>
    <w:p w14:paraId="1D246ECF" w14:textId="640FECB5" w:rsidR="00863D76" w:rsidRPr="003215BF" w:rsidRDefault="00863D76" w:rsidP="00B41824">
      <w:pPr>
        <w:suppressAutoHyphens/>
        <w:spacing w:after="0" w:line="276" w:lineRule="auto"/>
        <w:ind w:right="-284"/>
        <w:jc w:val="right"/>
        <w:rPr>
          <w:rFonts w:ascii="Times New Roman" w:hAnsi="Times New Roman" w:cs="Times New Roman"/>
          <w:b/>
          <w:lang w:eastAsia="ar-SA"/>
        </w:rPr>
      </w:pPr>
      <w:r w:rsidRPr="003215BF">
        <w:rPr>
          <w:rFonts w:ascii="Times New Roman" w:hAnsi="Times New Roman" w:cs="Times New Roman"/>
          <w:b/>
          <w:lang w:eastAsia="ar-SA"/>
        </w:rPr>
        <w:t xml:space="preserve">Załącznik nr </w:t>
      </w:r>
      <w:r w:rsidR="003215BF">
        <w:rPr>
          <w:rFonts w:ascii="Times New Roman" w:hAnsi="Times New Roman" w:cs="Times New Roman"/>
          <w:b/>
          <w:lang w:eastAsia="ar-SA"/>
        </w:rPr>
        <w:t>2</w:t>
      </w:r>
      <w:r w:rsidRPr="003215BF">
        <w:rPr>
          <w:rFonts w:ascii="Times New Roman" w:hAnsi="Times New Roman" w:cs="Times New Roman"/>
          <w:b/>
          <w:lang w:eastAsia="ar-SA"/>
        </w:rPr>
        <w:t xml:space="preserve"> do </w:t>
      </w:r>
      <w:r w:rsidR="00B41824" w:rsidRPr="003215BF">
        <w:rPr>
          <w:rFonts w:ascii="Times New Roman" w:hAnsi="Times New Roman" w:cs="Times New Roman"/>
          <w:b/>
          <w:lang w:eastAsia="ar-SA"/>
        </w:rPr>
        <w:t xml:space="preserve">Zaproszenia do </w:t>
      </w:r>
      <w:r w:rsidR="002F0F94" w:rsidRPr="003215BF">
        <w:rPr>
          <w:rFonts w:ascii="Times New Roman" w:hAnsi="Times New Roman" w:cs="Times New Roman"/>
          <w:b/>
          <w:lang w:eastAsia="ar-SA"/>
        </w:rPr>
        <w:t>składania ofert</w:t>
      </w:r>
    </w:p>
    <w:p w14:paraId="6755C885" w14:textId="60FA7300" w:rsidR="00863D76" w:rsidRPr="003215BF" w:rsidRDefault="00863D76" w:rsidP="00B41824">
      <w:pPr>
        <w:suppressAutoHyphens/>
        <w:spacing w:after="0" w:line="276" w:lineRule="auto"/>
        <w:ind w:right="-142"/>
        <w:jc w:val="both"/>
        <w:rPr>
          <w:rFonts w:ascii="Times New Roman" w:hAnsi="Times New Roman" w:cs="Times New Roman"/>
          <w:b/>
          <w:lang w:eastAsia="ar-SA"/>
        </w:rPr>
      </w:pPr>
    </w:p>
    <w:p w14:paraId="031ABB4B" w14:textId="77777777" w:rsidR="00863D76" w:rsidRPr="003215BF" w:rsidRDefault="00863D76" w:rsidP="00B41824">
      <w:pPr>
        <w:suppressAutoHyphens/>
        <w:spacing w:after="0" w:line="276" w:lineRule="auto"/>
        <w:ind w:right="-142"/>
        <w:jc w:val="both"/>
        <w:rPr>
          <w:rFonts w:ascii="Times New Roman" w:hAnsi="Times New Roman" w:cs="Times New Roman"/>
          <w:b/>
          <w:lang w:eastAsia="ar-SA"/>
        </w:rPr>
      </w:pPr>
    </w:p>
    <w:p w14:paraId="4C6F0969" w14:textId="464D4387" w:rsidR="001C5070" w:rsidRPr="003215BF" w:rsidRDefault="001C5070" w:rsidP="00B41824">
      <w:pPr>
        <w:suppressAutoHyphens/>
        <w:spacing w:after="0" w:line="276" w:lineRule="auto"/>
        <w:ind w:left="5387" w:right="1984"/>
        <w:rPr>
          <w:rFonts w:ascii="Times New Roman" w:hAnsi="Times New Roman" w:cs="Times New Roman"/>
          <w:b/>
          <w:lang w:eastAsia="ar-SA"/>
        </w:rPr>
      </w:pPr>
      <w:r w:rsidRPr="003215BF">
        <w:rPr>
          <w:rFonts w:ascii="Times New Roman" w:hAnsi="Times New Roman" w:cs="Times New Roman"/>
          <w:b/>
          <w:lang w:eastAsia="ar-SA"/>
        </w:rPr>
        <w:t>Zamawiający:</w:t>
      </w:r>
    </w:p>
    <w:p w14:paraId="7D165CDC" w14:textId="6CF47F4F" w:rsidR="001C5070" w:rsidRPr="003215BF" w:rsidRDefault="00B41824" w:rsidP="00B41824">
      <w:pPr>
        <w:spacing w:after="0" w:line="276" w:lineRule="auto"/>
        <w:ind w:left="5387"/>
        <w:rPr>
          <w:rFonts w:ascii="Times New Roman" w:hAnsi="Times New Roman" w:cs="Times New Roman"/>
          <w:b/>
          <w:lang w:eastAsia="ar-SA"/>
        </w:rPr>
      </w:pPr>
      <w:r w:rsidRPr="003215BF">
        <w:rPr>
          <w:rFonts w:ascii="Times New Roman" w:hAnsi="Times New Roman" w:cs="Times New Roman"/>
          <w:b/>
          <w:lang w:eastAsia="ar-SA"/>
        </w:rPr>
        <w:t>Wojewódzki Ośrodek Medycyny Pracy w Kielcach</w:t>
      </w:r>
    </w:p>
    <w:p w14:paraId="53EC529A" w14:textId="1643D5BE" w:rsidR="00B41824" w:rsidRPr="003215BF" w:rsidRDefault="00B41824" w:rsidP="00B41824">
      <w:pPr>
        <w:spacing w:after="0" w:line="276" w:lineRule="auto"/>
        <w:ind w:left="5387"/>
        <w:rPr>
          <w:rFonts w:ascii="Times New Roman" w:hAnsi="Times New Roman" w:cs="Times New Roman"/>
          <w:b/>
          <w:lang w:eastAsia="ar-SA"/>
        </w:rPr>
      </w:pPr>
      <w:r w:rsidRPr="003215BF">
        <w:rPr>
          <w:rFonts w:ascii="Times New Roman" w:hAnsi="Times New Roman" w:cs="Times New Roman"/>
          <w:b/>
          <w:lang w:eastAsia="ar-SA"/>
        </w:rPr>
        <w:t xml:space="preserve">ul. Karola Olszewskiego 2A, </w:t>
      </w:r>
    </w:p>
    <w:p w14:paraId="7964118A" w14:textId="554DDD60" w:rsidR="00B41824" w:rsidRPr="003215BF" w:rsidRDefault="00B41824" w:rsidP="00B41824">
      <w:pPr>
        <w:spacing w:after="0" w:line="276" w:lineRule="auto"/>
        <w:ind w:left="5387"/>
        <w:rPr>
          <w:rFonts w:ascii="Times New Roman" w:hAnsi="Times New Roman" w:cs="Times New Roman"/>
          <w:b/>
        </w:rPr>
      </w:pPr>
      <w:r w:rsidRPr="003215BF">
        <w:rPr>
          <w:rFonts w:ascii="Times New Roman" w:hAnsi="Times New Roman" w:cs="Times New Roman"/>
          <w:b/>
          <w:lang w:eastAsia="ar-SA"/>
        </w:rPr>
        <w:t>25 – 663 Kielce</w:t>
      </w:r>
    </w:p>
    <w:p w14:paraId="5DF56240" w14:textId="77777777" w:rsidR="001C5070" w:rsidRPr="003215BF" w:rsidRDefault="001C5070" w:rsidP="00B41824">
      <w:pPr>
        <w:spacing w:after="0" w:line="276" w:lineRule="auto"/>
        <w:jc w:val="both"/>
        <w:rPr>
          <w:rFonts w:ascii="Times New Roman" w:hAnsi="Times New Roman" w:cs="Times New Roman"/>
          <w:b/>
        </w:rPr>
      </w:pPr>
      <w:r w:rsidRPr="003215BF">
        <w:rPr>
          <w:rFonts w:ascii="Times New Roman" w:hAnsi="Times New Roman" w:cs="Times New Roman"/>
          <w:b/>
        </w:rPr>
        <w:t>Wykonawca:</w:t>
      </w:r>
    </w:p>
    <w:p w14:paraId="29C714AE" w14:textId="77777777" w:rsidR="001C5070" w:rsidRPr="003215BF" w:rsidRDefault="001C5070" w:rsidP="00B41824">
      <w:pPr>
        <w:spacing w:after="0" w:line="276" w:lineRule="auto"/>
        <w:ind w:right="5954"/>
        <w:jc w:val="both"/>
        <w:rPr>
          <w:rFonts w:ascii="Times New Roman" w:hAnsi="Times New Roman" w:cs="Times New Roman"/>
        </w:rPr>
      </w:pPr>
      <w:r w:rsidRPr="003215BF">
        <w:rPr>
          <w:rFonts w:ascii="Times New Roman" w:hAnsi="Times New Roman" w:cs="Times New Roman"/>
        </w:rPr>
        <w:t>……………………………………</w:t>
      </w:r>
    </w:p>
    <w:p w14:paraId="55713279" w14:textId="77777777" w:rsidR="001C5070" w:rsidRPr="003215BF" w:rsidRDefault="001C5070" w:rsidP="00B41824">
      <w:pPr>
        <w:spacing w:line="276" w:lineRule="auto"/>
        <w:ind w:right="5953"/>
        <w:jc w:val="both"/>
        <w:rPr>
          <w:rFonts w:ascii="Times New Roman" w:hAnsi="Times New Roman" w:cs="Times New Roman"/>
          <w:i/>
        </w:rPr>
      </w:pPr>
      <w:r w:rsidRPr="003215BF">
        <w:rPr>
          <w:rFonts w:ascii="Times New Roman" w:hAnsi="Times New Roman" w:cs="Times New Roman"/>
          <w:i/>
        </w:rPr>
        <w:t>(pełna nazwa/firma, adres, w zależności od podmiotu: NIP/PESEL, KRS/</w:t>
      </w:r>
      <w:proofErr w:type="spellStart"/>
      <w:r w:rsidRPr="003215BF">
        <w:rPr>
          <w:rFonts w:ascii="Times New Roman" w:hAnsi="Times New Roman" w:cs="Times New Roman"/>
          <w:i/>
        </w:rPr>
        <w:t>CEiDG</w:t>
      </w:r>
      <w:proofErr w:type="spellEnd"/>
      <w:r w:rsidRPr="003215BF">
        <w:rPr>
          <w:rFonts w:ascii="Times New Roman" w:hAnsi="Times New Roman" w:cs="Times New Roman"/>
          <w:i/>
        </w:rPr>
        <w:t>)</w:t>
      </w:r>
    </w:p>
    <w:p w14:paraId="72AA2EEF" w14:textId="77777777" w:rsidR="001C5070" w:rsidRPr="003215BF" w:rsidRDefault="001C5070" w:rsidP="00B41824">
      <w:pPr>
        <w:spacing w:after="0" w:line="276" w:lineRule="auto"/>
        <w:jc w:val="both"/>
        <w:rPr>
          <w:rFonts w:ascii="Times New Roman" w:hAnsi="Times New Roman" w:cs="Times New Roman"/>
          <w:u w:val="single"/>
        </w:rPr>
      </w:pPr>
      <w:r w:rsidRPr="003215BF">
        <w:rPr>
          <w:rFonts w:ascii="Times New Roman" w:hAnsi="Times New Roman" w:cs="Times New Roman"/>
          <w:u w:val="single"/>
        </w:rPr>
        <w:t>reprezentowany przez:</w:t>
      </w:r>
    </w:p>
    <w:p w14:paraId="05D78502" w14:textId="77777777" w:rsidR="001C5070" w:rsidRPr="003215BF" w:rsidRDefault="001C5070" w:rsidP="00B41824">
      <w:pPr>
        <w:spacing w:after="0" w:line="276" w:lineRule="auto"/>
        <w:ind w:right="5954"/>
        <w:jc w:val="both"/>
        <w:rPr>
          <w:rFonts w:ascii="Times New Roman" w:hAnsi="Times New Roman" w:cs="Times New Roman"/>
        </w:rPr>
      </w:pPr>
      <w:r w:rsidRPr="003215BF">
        <w:rPr>
          <w:rFonts w:ascii="Times New Roman" w:hAnsi="Times New Roman" w:cs="Times New Roman"/>
        </w:rPr>
        <w:t>……………………………………</w:t>
      </w:r>
    </w:p>
    <w:p w14:paraId="38164CB5" w14:textId="77777777" w:rsidR="001C5070" w:rsidRPr="003215BF" w:rsidRDefault="001C5070" w:rsidP="00B41824">
      <w:pPr>
        <w:spacing w:after="0" w:line="276" w:lineRule="auto"/>
        <w:ind w:right="5953"/>
        <w:jc w:val="both"/>
        <w:rPr>
          <w:rFonts w:ascii="Times New Roman" w:hAnsi="Times New Roman" w:cs="Times New Roman"/>
          <w:i/>
        </w:rPr>
      </w:pPr>
      <w:r w:rsidRPr="003215BF">
        <w:rPr>
          <w:rFonts w:ascii="Times New Roman" w:hAnsi="Times New Roman" w:cs="Times New Roman"/>
          <w:i/>
        </w:rPr>
        <w:t xml:space="preserve">(imię, nazwisko, stanowisko/podstawa </w:t>
      </w:r>
      <w:proofErr w:type="gramStart"/>
      <w:r w:rsidRPr="003215BF">
        <w:rPr>
          <w:rFonts w:ascii="Times New Roman" w:hAnsi="Times New Roman" w:cs="Times New Roman"/>
          <w:i/>
        </w:rPr>
        <w:t>do  reprezentacji</w:t>
      </w:r>
      <w:proofErr w:type="gramEnd"/>
      <w:r w:rsidRPr="003215BF">
        <w:rPr>
          <w:rFonts w:ascii="Times New Roman" w:hAnsi="Times New Roman" w:cs="Times New Roman"/>
          <w:i/>
        </w:rPr>
        <w:t>)</w:t>
      </w:r>
    </w:p>
    <w:p w14:paraId="1A98E144" w14:textId="77777777" w:rsidR="001C5070" w:rsidRPr="003215BF" w:rsidRDefault="001C5070" w:rsidP="00B41824">
      <w:pPr>
        <w:spacing w:after="120" w:line="276" w:lineRule="auto"/>
        <w:jc w:val="both"/>
        <w:rPr>
          <w:rFonts w:ascii="Times New Roman" w:hAnsi="Times New Roman" w:cs="Times New Roman"/>
          <w:b/>
          <w:u w:val="single"/>
        </w:rPr>
      </w:pPr>
    </w:p>
    <w:p w14:paraId="7606A572" w14:textId="77777777" w:rsidR="001C5070" w:rsidRPr="003215BF" w:rsidRDefault="001C5070" w:rsidP="00B41824">
      <w:pPr>
        <w:spacing w:after="120" w:line="276" w:lineRule="auto"/>
        <w:jc w:val="center"/>
        <w:rPr>
          <w:rFonts w:ascii="Times New Roman" w:hAnsi="Times New Roman" w:cs="Times New Roman"/>
          <w:b/>
          <w:u w:val="single"/>
        </w:rPr>
      </w:pPr>
      <w:r w:rsidRPr="003215BF">
        <w:rPr>
          <w:rFonts w:ascii="Times New Roman" w:hAnsi="Times New Roman" w:cs="Times New Roman"/>
          <w:b/>
          <w:u w:val="single"/>
        </w:rPr>
        <w:t>Oświadczenia wykonawcy</w:t>
      </w:r>
    </w:p>
    <w:p w14:paraId="0F250D01" w14:textId="77777777" w:rsidR="001C5070" w:rsidRPr="003215BF" w:rsidRDefault="001C5070" w:rsidP="00B41824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1B70A50D" w14:textId="7348CC1B" w:rsidR="001C5070" w:rsidRPr="003215BF" w:rsidRDefault="001C5070" w:rsidP="00B41824">
      <w:pPr>
        <w:spacing w:line="276" w:lineRule="auto"/>
        <w:jc w:val="both"/>
        <w:rPr>
          <w:rFonts w:ascii="Times New Roman" w:hAnsi="Times New Roman" w:cs="Times New Roman"/>
        </w:rPr>
      </w:pPr>
      <w:r w:rsidRPr="003215BF">
        <w:rPr>
          <w:rFonts w:ascii="Times New Roman" w:hAnsi="Times New Roman" w:cs="Times New Roman"/>
        </w:rPr>
        <w:t>Na potrzeby postępowania</w:t>
      </w:r>
      <w:r w:rsidR="00B41824" w:rsidRPr="003215BF">
        <w:rPr>
          <w:rFonts w:ascii="Times New Roman" w:hAnsi="Times New Roman" w:cs="Times New Roman"/>
        </w:rPr>
        <w:t xml:space="preserve"> prowadzonego przez Zamawiającego w formie zaproszenia </w:t>
      </w:r>
      <w:r w:rsidR="003215BF" w:rsidRPr="003215BF">
        <w:rPr>
          <w:rFonts w:ascii="Times New Roman" w:hAnsi="Times New Roman" w:cs="Times New Roman"/>
        </w:rPr>
        <w:t>do</w:t>
      </w:r>
      <w:r w:rsidR="00B41824" w:rsidRPr="003215BF">
        <w:rPr>
          <w:rFonts w:ascii="Times New Roman" w:hAnsi="Times New Roman" w:cs="Times New Roman"/>
        </w:rPr>
        <w:t xml:space="preserve"> składania ofert</w:t>
      </w:r>
      <w:r w:rsidRPr="003215BF">
        <w:rPr>
          <w:rFonts w:ascii="Times New Roman" w:hAnsi="Times New Roman" w:cs="Times New Roman"/>
        </w:rPr>
        <w:t xml:space="preserve"> pn. </w:t>
      </w:r>
      <w:r w:rsidR="004772D2" w:rsidRPr="003215BF">
        <w:rPr>
          <w:rFonts w:ascii="Times New Roman" w:hAnsi="Times New Roman" w:cs="Times New Roman"/>
        </w:rPr>
        <w:t>„</w:t>
      </w:r>
      <w:bookmarkStart w:id="0" w:name="_Hlk199235320"/>
      <w:r w:rsidR="003215BF" w:rsidRPr="003215BF">
        <w:rPr>
          <w:rFonts w:ascii="Times New Roman" w:hAnsi="Times New Roman" w:cs="Times New Roman"/>
          <w:b/>
        </w:rPr>
        <w:t>Badanie sprawozdań finansowych za rok 2025 oraz 2026 Wojewódzkiego Ośrodka Medycyny Pracy w   Kielcach</w:t>
      </w:r>
      <w:bookmarkEnd w:id="0"/>
      <w:r w:rsidR="004772D2" w:rsidRPr="003215BF">
        <w:rPr>
          <w:rFonts w:ascii="Times New Roman" w:hAnsi="Times New Roman" w:cs="Times New Roman"/>
          <w:b/>
          <w:bCs/>
        </w:rPr>
        <w:t>”</w:t>
      </w:r>
      <w:r w:rsidR="000F54FD" w:rsidRPr="003215BF">
        <w:rPr>
          <w:rFonts w:ascii="Times New Roman" w:hAnsi="Times New Roman" w:cs="Times New Roman"/>
        </w:rPr>
        <w:t xml:space="preserve"> </w:t>
      </w:r>
      <w:r w:rsidRPr="003215BF">
        <w:rPr>
          <w:rFonts w:ascii="Times New Roman" w:hAnsi="Times New Roman" w:cs="Times New Roman"/>
        </w:rPr>
        <w:t xml:space="preserve">prowadzonego przez </w:t>
      </w:r>
      <w:r w:rsidR="00B41824" w:rsidRPr="003215BF">
        <w:rPr>
          <w:rFonts w:ascii="Times New Roman" w:hAnsi="Times New Roman" w:cs="Times New Roman"/>
        </w:rPr>
        <w:t>Wojewódzki Ośrodek Medycyny Pracy w Kielcach</w:t>
      </w:r>
      <w:r w:rsidRPr="003215BF">
        <w:rPr>
          <w:rFonts w:ascii="Times New Roman" w:hAnsi="Times New Roman" w:cs="Times New Roman"/>
        </w:rPr>
        <w:t>, oświadczam, co następuje:</w:t>
      </w:r>
    </w:p>
    <w:p w14:paraId="4B78945A" w14:textId="77777777" w:rsidR="001C5070" w:rsidRPr="003215BF" w:rsidRDefault="001C5070" w:rsidP="00B41824">
      <w:pPr>
        <w:spacing w:after="0" w:line="276" w:lineRule="auto"/>
        <w:ind w:firstLine="709"/>
        <w:jc w:val="both"/>
        <w:rPr>
          <w:rFonts w:ascii="Times New Roman" w:hAnsi="Times New Roman" w:cs="Times New Roman"/>
        </w:rPr>
      </w:pPr>
    </w:p>
    <w:p w14:paraId="6BE0161C" w14:textId="77777777" w:rsidR="001C5070" w:rsidRPr="003215BF" w:rsidRDefault="001C5070" w:rsidP="00B41824">
      <w:pPr>
        <w:shd w:val="clear" w:color="auto" w:fill="BFBFBF" w:themeFill="background1" w:themeFillShade="BF"/>
        <w:spacing w:after="0" w:line="276" w:lineRule="auto"/>
        <w:jc w:val="both"/>
        <w:rPr>
          <w:rFonts w:ascii="Times New Roman" w:hAnsi="Times New Roman" w:cs="Times New Roman"/>
          <w:b/>
        </w:rPr>
      </w:pPr>
      <w:r w:rsidRPr="003215BF">
        <w:rPr>
          <w:rFonts w:ascii="Times New Roman" w:hAnsi="Times New Roman" w:cs="Times New Roman"/>
          <w:b/>
        </w:rPr>
        <w:t>OŚWIADCZENIA DOTYCZĄCE PODSTAW WYKLUCZENIA:</w:t>
      </w:r>
    </w:p>
    <w:p w14:paraId="0EBD3313" w14:textId="77777777" w:rsidR="001C5070" w:rsidRPr="003215BF" w:rsidRDefault="001C5070" w:rsidP="00B41824">
      <w:pPr>
        <w:pStyle w:val="Akapitzlist"/>
        <w:spacing w:after="0" w:line="276" w:lineRule="auto"/>
        <w:jc w:val="both"/>
        <w:rPr>
          <w:rFonts w:ascii="Times New Roman" w:hAnsi="Times New Roman" w:cs="Times New Roman"/>
        </w:rPr>
      </w:pPr>
    </w:p>
    <w:p w14:paraId="0B5D1FF8" w14:textId="67F70394" w:rsidR="001C5070" w:rsidRPr="003215BF" w:rsidRDefault="001C5070" w:rsidP="00B41824">
      <w:pPr>
        <w:pStyle w:val="NormalnyWeb"/>
        <w:numPr>
          <w:ilvl w:val="0"/>
          <w:numId w:val="1"/>
        </w:numPr>
        <w:spacing w:after="0" w:line="276" w:lineRule="auto"/>
        <w:jc w:val="both"/>
        <w:rPr>
          <w:sz w:val="22"/>
          <w:szCs w:val="22"/>
        </w:rPr>
      </w:pPr>
      <w:r w:rsidRPr="003215BF">
        <w:rPr>
          <w:sz w:val="22"/>
          <w:szCs w:val="22"/>
        </w:rPr>
        <w:t xml:space="preserve">Oświadczam, że nie zachodzą w stosunku do mnie przesłanki wykluczenia z postępowania na podstawie art.  </w:t>
      </w:r>
      <w:r w:rsidRPr="003215BF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3215BF">
        <w:rPr>
          <w:sz w:val="22"/>
          <w:szCs w:val="22"/>
        </w:rPr>
        <w:t>z dnia 13 kwietnia 2022 r.</w:t>
      </w:r>
      <w:r w:rsidRPr="002F0F94">
        <w:rPr>
          <w:i/>
          <w:iCs/>
          <w:sz w:val="22"/>
          <w:szCs w:val="22"/>
        </w:rPr>
        <w:t xml:space="preserve"> o szczególnych rozwiązaniach w zakresie przeciwdziałania wspieraniu agresji na Ukrainę oraz służących ochronie bezpieczeństwa narodowego </w:t>
      </w:r>
      <w:r w:rsidRPr="002F0F94">
        <w:rPr>
          <w:iCs/>
          <w:sz w:val="22"/>
          <w:szCs w:val="22"/>
        </w:rPr>
        <w:t>(Dz. U. poz. 835)</w:t>
      </w:r>
      <w:r w:rsidR="00B41824" w:rsidRPr="002F0F94">
        <w:rPr>
          <w:i/>
          <w:iCs/>
          <w:sz w:val="22"/>
          <w:szCs w:val="22"/>
        </w:rPr>
        <w:t>.</w:t>
      </w:r>
    </w:p>
    <w:p w14:paraId="2B62A865" w14:textId="77777777" w:rsidR="00B41824" w:rsidRPr="003215BF" w:rsidRDefault="00B41824" w:rsidP="00B4182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3215BF">
        <w:rPr>
          <w:rFonts w:ascii="Times New Roman" w:hAnsi="Times New Roman" w:cs="Times New Roman"/>
        </w:rPr>
        <w:t xml:space="preserve">Oświadczam, iż nie należę do podmiotów powiązanych z Zamawiającym osobowo lub kapitałowo. </w:t>
      </w:r>
    </w:p>
    <w:p w14:paraId="61F44B78" w14:textId="380FBA5C" w:rsidR="00B41824" w:rsidRPr="003215BF" w:rsidRDefault="00B41824" w:rsidP="00B41824">
      <w:pPr>
        <w:pStyle w:val="Akapitzlist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3215BF">
        <w:rPr>
          <w:rFonts w:ascii="Times New Roman" w:hAnsi="Times New Roman" w:cs="Times New Roman"/>
        </w:rPr>
        <w:t xml:space="preserve">(*Przez powiązania kapitałowe lub osobowe rozumie się wzajemne powiązania między Zamawiającym lub osobami upoważnionymi do zaciągania zobowiązań w imieniu Zamawiającego lub osobami wykonującymi w imieniu Zamawiającego czynności związane z przygotowaniem i przeprowadzeniem procedury wyboru Wykonawcy, a Wykonawcą, polegające w szczególności na: </w:t>
      </w:r>
    </w:p>
    <w:p w14:paraId="74001C4C" w14:textId="77777777" w:rsidR="00B41824" w:rsidRPr="003215BF" w:rsidRDefault="00B41824" w:rsidP="00B41824">
      <w:pPr>
        <w:pStyle w:val="Akapitzlist"/>
        <w:autoSpaceDE w:val="0"/>
        <w:autoSpaceDN w:val="0"/>
        <w:adjustRightInd w:val="0"/>
        <w:spacing w:after="0" w:line="276" w:lineRule="auto"/>
        <w:ind w:left="709"/>
        <w:jc w:val="both"/>
        <w:rPr>
          <w:rFonts w:ascii="Times New Roman" w:hAnsi="Times New Roman" w:cs="Times New Roman"/>
        </w:rPr>
      </w:pPr>
      <w:r w:rsidRPr="003215BF">
        <w:rPr>
          <w:rFonts w:ascii="Times New Roman" w:hAnsi="Times New Roman" w:cs="Times New Roman"/>
        </w:rPr>
        <w:t xml:space="preserve">1) uczestniczeniu w spółce jako wspólnik spółki cywilnej lub spółki osobowej; </w:t>
      </w:r>
    </w:p>
    <w:p w14:paraId="434A8A6B" w14:textId="77777777" w:rsidR="00B41824" w:rsidRPr="003215BF" w:rsidRDefault="00B41824" w:rsidP="00B41824">
      <w:pPr>
        <w:pStyle w:val="Akapitzlist"/>
        <w:autoSpaceDE w:val="0"/>
        <w:autoSpaceDN w:val="0"/>
        <w:adjustRightInd w:val="0"/>
        <w:spacing w:after="0" w:line="276" w:lineRule="auto"/>
        <w:ind w:left="709"/>
        <w:jc w:val="both"/>
        <w:rPr>
          <w:rFonts w:ascii="Times New Roman" w:hAnsi="Times New Roman" w:cs="Times New Roman"/>
        </w:rPr>
      </w:pPr>
      <w:r w:rsidRPr="003215BF">
        <w:rPr>
          <w:rFonts w:ascii="Times New Roman" w:hAnsi="Times New Roman" w:cs="Times New Roman"/>
        </w:rPr>
        <w:t xml:space="preserve">2) posiadaniu co najmniej 10% udziałów lub akcji; </w:t>
      </w:r>
    </w:p>
    <w:p w14:paraId="1DACF9A0" w14:textId="77777777" w:rsidR="00B41824" w:rsidRPr="003215BF" w:rsidRDefault="00B41824" w:rsidP="00B41824">
      <w:pPr>
        <w:pStyle w:val="Akapitzlist"/>
        <w:autoSpaceDE w:val="0"/>
        <w:autoSpaceDN w:val="0"/>
        <w:adjustRightInd w:val="0"/>
        <w:spacing w:after="0" w:line="276" w:lineRule="auto"/>
        <w:ind w:left="709"/>
        <w:jc w:val="both"/>
        <w:rPr>
          <w:rFonts w:ascii="Times New Roman" w:hAnsi="Times New Roman" w:cs="Times New Roman"/>
        </w:rPr>
      </w:pPr>
      <w:r w:rsidRPr="003215BF">
        <w:rPr>
          <w:rFonts w:ascii="Times New Roman" w:hAnsi="Times New Roman" w:cs="Times New Roman"/>
        </w:rPr>
        <w:t xml:space="preserve">3) pełnieniu funkcji członka organu nadzorczego lub zarządzającego, prokurenta, pełnomocnika; </w:t>
      </w:r>
    </w:p>
    <w:p w14:paraId="0FF11EEF" w14:textId="77777777" w:rsidR="00B41824" w:rsidRPr="003215BF" w:rsidRDefault="00B41824" w:rsidP="00B41824">
      <w:pPr>
        <w:pStyle w:val="Akapitzlist"/>
        <w:autoSpaceDE w:val="0"/>
        <w:autoSpaceDN w:val="0"/>
        <w:adjustRightInd w:val="0"/>
        <w:spacing w:after="0" w:line="276" w:lineRule="auto"/>
        <w:ind w:left="709"/>
        <w:jc w:val="both"/>
        <w:rPr>
          <w:rFonts w:ascii="Times New Roman" w:hAnsi="Times New Roman" w:cs="Times New Roman"/>
        </w:rPr>
      </w:pPr>
      <w:r w:rsidRPr="003215BF">
        <w:rPr>
          <w:rFonts w:ascii="Times New Roman" w:hAnsi="Times New Roman" w:cs="Times New Roman"/>
        </w:rPr>
        <w:lastRenderedPageBreak/>
        <w:t xml:space="preserve">4) pozostawaniu w związku małżeńskim, w stosunku pokrewieństwa lub powinowactwa w linii prostej; </w:t>
      </w:r>
    </w:p>
    <w:p w14:paraId="303C65F5" w14:textId="59B60CA3" w:rsidR="00B41824" w:rsidRPr="003215BF" w:rsidRDefault="00B41824" w:rsidP="00B41824">
      <w:pPr>
        <w:pStyle w:val="Akapitzlist"/>
        <w:autoSpaceDE w:val="0"/>
        <w:autoSpaceDN w:val="0"/>
        <w:adjustRightInd w:val="0"/>
        <w:spacing w:after="0" w:line="276" w:lineRule="auto"/>
        <w:ind w:left="709"/>
        <w:jc w:val="both"/>
        <w:rPr>
          <w:rFonts w:ascii="Times New Roman" w:hAnsi="Times New Roman" w:cs="Times New Roman"/>
        </w:rPr>
      </w:pPr>
      <w:r w:rsidRPr="003215BF">
        <w:rPr>
          <w:rFonts w:ascii="Times New Roman" w:hAnsi="Times New Roman" w:cs="Times New Roman"/>
        </w:rPr>
        <w:t>5) pozostawaniu z Wykonawcą w takim stosunku prawnym lub faktycznym, że może to budzić uzasadnione wątpliwości co do bezstronności tych osób.)</w:t>
      </w:r>
    </w:p>
    <w:p w14:paraId="50A55F41" w14:textId="189742EE" w:rsidR="00B41824" w:rsidRPr="003215BF" w:rsidRDefault="00B41824" w:rsidP="00B41824">
      <w:pPr>
        <w:pStyle w:val="NormalnyWeb"/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 w:rsidRPr="003215BF">
        <w:rPr>
          <w:sz w:val="22"/>
          <w:szCs w:val="22"/>
        </w:rPr>
        <w:t xml:space="preserve">Oświadczam, że nie otwarto wobec mnie </w:t>
      </w:r>
      <w:r w:rsidR="002F0F94" w:rsidRPr="003215BF">
        <w:rPr>
          <w:sz w:val="22"/>
          <w:szCs w:val="22"/>
        </w:rPr>
        <w:t>likwidacji, nie</w:t>
      </w:r>
      <w:r w:rsidRPr="003215BF">
        <w:rPr>
          <w:sz w:val="22"/>
          <w:szCs w:val="22"/>
        </w:rPr>
        <w:t xml:space="preserve"> ogłoszono upadłość, moimi aktywami </w:t>
      </w:r>
      <w:r w:rsidR="002F0F94" w:rsidRPr="003215BF">
        <w:rPr>
          <w:sz w:val="22"/>
          <w:szCs w:val="22"/>
        </w:rPr>
        <w:t>nie zarządza</w:t>
      </w:r>
      <w:r w:rsidRPr="003215BF">
        <w:rPr>
          <w:sz w:val="22"/>
          <w:szCs w:val="22"/>
        </w:rPr>
        <w:t xml:space="preserve"> likwidator ani sąd, nie zawarłem układu z wierzycielami, moja działalność gospodarcza nie jest zawieszona ani znajduje się w innej tego rodzaju sytuacji wynikającej z podobnej procedury przewidzianej w przepisach miejsca wszczęcia tej procedury.</w:t>
      </w:r>
    </w:p>
    <w:p w14:paraId="31CBDEAB" w14:textId="77777777" w:rsidR="001C5070" w:rsidRPr="003215BF" w:rsidRDefault="001C5070" w:rsidP="00B41824">
      <w:pPr>
        <w:shd w:val="clear" w:color="auto" w:fill="BFBFBF" w:themeFill="background1" w:themeFillShade="BF"/>
        <w:spacing w:after="120" w:line="276" w:lineRule="auto"/>
        <w:jc w:val="both"/>
        <w:rPr>
          <w:rFonts w:ascii="Times New Roman" w:hAnsi="Times New Roman" w:cs="Times New Roman"/>
          <w:b/>
        </w:rPr>
      </w:pPr>
      <w:bookmarkStart w:id="1" w:name="_Hlk99009560"/>
      <w:r w:rsidRPr="003215BF">
        <w:rPr>
          <w:rFonts w:ascii="Times New Roman" w:hAnsi="Times New Roman" w:cs="Times New Roman"/>
          <w:b/>
        </w:rPr>
        <w:t>OŚWIADCZENIE DOTYCZĄCE PODANYCH INFORMACJI:</w:t>
      </w:r>
    </w:p>
    <w:bookmarkEnd w:id="1"/>
    <w:p w14:paraId="752A068E" w14:textId="77777777" w:rsidR="001C5070" w:rsidRPr="003215BF" w:rsidRDefault="001C5070" w:rsidP="00B41824">
      <w:pPr>
        <w:spacing w:after="120" w:line="276" w:lineRule="auto"/>
        <w:jc w:val="both"/>
        <w:rPr>
          <w:rFonts w:ascii="Times New Roman" w:hAnsi="Times New Roman" w:cs="Times New Roman"/>
        </w:rPr>
      </w:pPr>
      <w:r w:rsidRPr="003215BF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3215BF">
        <w:rPr>
          <w:rFonts w:ascii="Times New Roman" w:hAnsi="Times New Roman" w:cs="Times New Roman"/>
        </w:rPr>
        <w:br/>
        <w:t xml:space="preserve">i zgodne z prawdą oraz zostały przedstawione z pełną świadomością konsekwencji wprowadzenia zamawiającego w błąd przy przedstawianiu informacji. </w:t>
      </w:r>
    </w:p>
    <w:p w14:paraId="37247054" w14:textId="3B203979" w:rsidR="001C5070" w:rsidRPr="003215BF" w:rsidRDefault="001C5070" w:rsidP="00B41824">
      <w:pPr>
        <w:spacing w:line="276" w:lineRule="auto"/>
        <w:jc w:val="both"/>
        <w:rPr>
          <w:rFonts w:ascii="Times New Roman" w:hAnsi="Times New Roman" w:cs="Times New Roman"/>
        </w:rPr>
      </w:pPr>
      <w:r w:rsidRPr="003215BF">
        <w:rPr>
          <w:rFonts w:ascii="Times New Roman" w:hAnsi="Times New Roman" w:cs="Times New Roman"/>
        </w:rPr>
        <w:tab/>
      </w:r>
      <w:r w:rsidRPr="003215BF">
        <w:rPr>
          <w:rFonts w:ascii="Times New Roman" w:hAnsi="Times New Roman" w:cs="Times New Roman"/>
        </w:rPr>
        <w:tab/>
      </w:r>
      <w:r w:rsidRPr="003215BF">
        <w:rPr>
          <w:rFonts w:ascii="Times New Roman" w:hAnsi="Times New Roman" w:cs="Times New Roman"/>
        </w:rPr>
        <w:tab/>
      </w:r>
      <w:r w:rsidRPr="003215BF">
        <w:rPr>
          <w:rFonts w:ascii="Times New Roman" w:hAnsi="Times New Roman" w:cs="Times New Roman"/>
        </w:rPr>
        <w:tab/>
      </w:r>
    </w:p>
    <w:p w14:paraId="5046DB69" w14:textId="77777777" w:rsidR="00B41824" w:rsidRPr="003215BF" w:rsidRDefault="001C5070" w:rsidP="00B41824">
      <w:pPr>
        <w:spacing w:line="276" w:lineRule="auto"/>
        <w:jc w:val="both"/>
        <w:rPr>
          <w:rFonts w:ascii="Times New Roman" w:hAnsi="Times New Roman" w:cs="Times New Roman"/>
        </w:rPr>
      </w:pPr>
      <w:r w:rsidRPr="003215BF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84"/>
        <w:gridCol w:w="4688"/>
      </w:tblGrid>
      <w:tr w:rsidR="00B41824" w:rsidRPr="003215BF" w14:paraId="3D1BBE9E" w14:textId="77777777" w:rsidTr="008536A4">
        <w:tc>
          <w:tcPr>
            <w:tcW w:w="4248" w:type="dxa"/>
            <w:hideMark/>
          </w:tcPr>
          <w:p w14:paraId="495C32C5" w14:textId="325EE008" w:rsidR="00B41824" w:rsidRPr="003215BF" w:rsidRDefault="00B41824" w:rsidP="00B41824">
            <w:pPr>
              <w:spacing w:after="160" w:line="276" w:lineRule="auto"/>
              <w:jc w:val="center"/>
              <w:rPr>
                <w:rFonts w:ascii="Times New Roman" w:hAnsi="Times New Roman" w:cs="Times New Roman"/>
              </w:rPr>
            </w:pPr>
            <w:r w:rsidRPr="003215BF">
              <w:rPr>
                <w:rFonts w:ascii="Times New Roman" w:hAnsi="Times New Roman" w:cs="Times New Roman"/>
              </w:rPr>
              <w:t>……………………………………………………..</w:t>
            </w:r>
          </w:p>
        </w:tc>
        <w:tc>
          <w:tcPr>
            <w:tcW w:w="4814" w:type="dxa"/>
            <w:hideMark/>
          </w:tcPr>
          <w:p w14:paraId="7114916C" w14:textId="77777777" w:rsidR="00B41824" w:rsidRPr="003215BF" w:rsidRDefault="00B41824" w:rsidP="00B41824">
            <w:pPr>
              <w:spacing w:after="160" w:line="276" w:lineRule="auto"/>
              <w:jc w:val="center"/>
              <w:rPr>
                <w:rFonts w:ascii="Times New Roman" w:hAnsi="Times New Roman" w:cs="Times New Roman"/>
              </w:rPr>
            </w:pPr>
            <w:r w:rsidRPr="003215BF">
              <w:rPr>
                <w:rFonts w:ascii="Times New Roman" w:hAnsi="Times New Roman" w:cs="Times New Roman"/>
              </w:rPr>
              <w:t>…………………………………………………………</w:t>
            </w:r>
          </w:p>
        </w:tc>
      </w:tr>
      <w:tr w:rsidR="00B41824" w:rsidRPr="003215BF" w14:paraId="3501D17B" w14:textId="77777777" w:rsidTr="008536A4">
        <w:tc>
          <w:tcPr>
            <w:tcW w:w="4248" w:type="dxa"/>
            <w:hideMark/>
          </w:tcPr>
          <w:p w14:paraId="6C6C79E7" w14:textId="77777777" w:rsidR="00B41824" w:rsidRPr="003215BF" w:rsidRDefault="00B41824" w:rsidP="00B41824">
            <w:pPr>
              <w:spacing w:after="160" w:line="276" w:lineRule="auto"/>
              <w:jc w:val="center"/>
              <w:rPr>
                <w:rFonts w:ascii="Times New Roman" w:hAnsi="Times New Roman" w:cs="Times New Roman"/>
              </w:rPr>
            </w:pPr>
            <w:r w:rsidRPr="003215BF">
              <w:rPr>
                <w:rFonts w:ascii="Times New Roman" w:hAnsi="Times New Roman" w:cs="Times New Roman"/>
              </w:rPr>
              <w:t>(miejsce i data)</w:t>
            </w:r>
          </w:p>
        </w:tc>
        <w:tc>
          <w:tcPr>
            <w:tcW w:w="4814" w:type="dxa"/>
            <w:hideMark/>
          </w:tcPr>
          <w:p w14:paraId="188D9033" w14:textId="77777777" w:rsidR="00B41824" w:rsidRPr="003215BF" w:rsidRDefault="00B41824" w:rsidP="00B41824">
            <w:pPr>
              <w:spacing w:after="160" w:line="276" w:lineRule="auto"/>
              <w:jc w:val="center"/>
              <w:rPr>
                <w:rFonts w:ascii="Times New Roman" w:hAnsi="Times New Roman" w:cs="Times New Roman"/>
              </w:rPr>
            </w:pPr>
            <w:r w:rsidRPr="003215BF">
              <w:rPr>
                <w:rFonts w:ascii="Times New Roman" w:hAnsi="Times New Roman" w:cs="Times New Roman"/>
              </w:rPr>
              <w:t>(podpis osoby/-</w:t>
            </w:r>
            <w:proofErr w:type="spellStart"/>
            <w:r w:rsidRPr="003215BF">
              <w:rPr>
                <w:rFonts w:ascii="Times New Roman" w:hAnsi="Times New Roman" w:cs="Times New Roman"/>
              </w:rPr>
              <w:t>ób</w:t>
            </w:r>
            <w:proofErr w:type="spellEnd"/>
            <w:r w:rsidRPr="003215BF">
              <w:rPr>
                <w:rFonts w:ascii="Times New Roman" w:hAnsi="Times New Roman" w:cs="Times New Roman"/>
              </w:rPr>
              <w:t xml:space="preserve"> uprawnionej/-</w:t>
            </w:r>
            <w:proofErr w:type="spellStart"/>
            <w:r w:rsidRPr="003215BF">
              <w:rPr>
                <w:rFonts w:ascii="Times New Roman" w:hAnsi="Times New Roman" w:cs="Times New Roman"/>
              </w:rPr>
              <w:t>ych</w:t>
            </w:r>
            <w:proofErr w:type="spellEnd"/>
          </w:p>
          <w:p w14:paraId="09E1C2FB" w14:textId="77777777" w:rsidR="00B41824" w:rsidRPr="003215BF" w:rsidRDefault="00B41824" w:rsidP="00B41824">
            <w:pPr>
              <w:spacing w:after="160" w:line="276" w:lineRule="auto"/>
              <w:jc w:val="center"/>
              <w:rPr>
                <w:rFonts w:ascii="Times New Roman" w:hAnsi="Times New Roman" w:cs="Times New Roman"/>
              </w:rPr>
            </w:pPr>
            <w:r w:rsidRPr="003215BF">
              <w:rPr>
                <w:rFonts w:ascii="Times New Roman" w:hAnsi="Times New Roman" w:cs="Times New Roman"/>
              </w:rPr>
              <w:t>do reprezentowania wykonawcy)</w:t>
            </w:r>
          </w:p>
        </w:tc>
      </w:tr>
    </w:tbl>
    <w:p w14:paraId="684A7DE1" w14:textId="7A314C3E" w:rsidR="001C5070" w:rsidRPr="003215BF" w:rsidRDefault="001C5070" w:rsidP="00B41824">
      <w:pPr>
        <w:spacing w:line="276" w:lineRule="auto"/>
        <w:jc w:val="both"/>
        <w:rPr>
          <w:rFonts w:ascii="Times New Roman" w:hAnsi="Times New Roman" w:cs="Times New Roman"/>
        </w:rPr>
      </w:pPr>
    </w:p>
    <w:p w14:paraId="4A7411C2" w14:textId="55BBAB8D" w:rsidR="00EE33C0" w:rsidRPr="003215BF" w:rsidRDefault="001C5070" w:rsidP="00B41824">
      <w:pPr>
        <w:spacing w:line="276" w:lineRule="auto"/>
        <w:jc w:val="both"/>
        <w:rPr>
          <w:rFonts w:ascii="Times New Roman" w:hAnsi="Times New Roman" w:cs="Times New Roman"/>
          <w:i/>
        </w:rPr>
      </w:pPr>
      <w:r w:rsidRPr="003215BF">
        <w:rPr>
          <w:rFonts w:ascii="Times New Roman" w:hAnsi="Times New Roman" w:cs="Times New Roman"/>
        </w:rPr>
        <w:tab/>
      </w:r>
      <w:r w:rsidRPr="003215BF">
        <w:rPr>
          <w:rFonts w:ascii="Times New Roman" w:hAnsi="Times New Roman" w:cs="Times New Roman"/>
        </w:rPr>
        <w:tab/>
      </w:r>
      <w:r w:rsidRPr="003215BF">
        <w:rPr>
          <w:rFonts w:ascii="Times New Roman" w:hAnsi="Times New Roman" w:cs="Times New Roman"/>
          <w:i/>
        </w:rPr>
        <w:tab/>
        <w:t xml:space="preserve"> </w:t>
      </w:r>
    </w:p>
    <w:sectPr w:rsidR="00EE33C0" w:rsidRPr="003215BF" w:rsidSect="00863D76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A98F71" w14:textId="77777777" w:rsidR="00647526" w:rsidRDefault="00647526" w:rsidP="001C5070">
      <w:pPr>
        <w:spacing w:after="0" w:line="240" w:lineRule="auto"/>
      </w:pPr>
      <w:r>
        <w:separator/>
      </w:r>
    </w:p>
  </w:endnote>
  <w:endnote w:type="continuationSeparator" w:id="0">
    <w:p w14:paraId="28E413DA" w14:textId="77777777" w:rsidR="00647526" w:rsidRDefault="00647526" w:rsidP="001C50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472FBB" w14:textId="77777777" w:rsidR="00647526" w:rsidRDefault="00647526" w:rsidP="001C5070">
      <w:pPr>
        <w:spacing w:after="0" w:line="240" w:lineRule="auto"/>
      </w:pPr>
      <w:r>
        <w:separator/>
      </w:r>
    </w:p>
  </w:footnote>
  <w:footnote w:type="continuationSeparator" w:id="0">
    <w:p w14:paraId="58B82105" w14:textId="77777777" w:rsidR="00647526" w:rsidRDefault="00647526" w:rsidP="001C50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1"/>
      <w:tblW w:w="552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B41824" w:rsidRPr="00B41824" w14:paraId="5302C410" w14:textId="77777777" w:rsidTr="008536A4">
      <w:trPr>
        <w:trHeight w:val="794"/>
      </w:trPr>
      <w:tc>
        <w:tcPr>
          <w:tcW w:w="2122" w:type="dxa"/>
          <w:vAlign w:val="center"/>
        </w:tcPr>
        <w:p w14:paraId="19899DD2" w14:textId="77777777" w:rsidR="00B41824" w:rsidRPr="00B41824" w:rsidRDefault="00B41824" w:rsidP="00B41824">
          <w:pPr>
            <w:tabs>
              <w:tab w:val="center" w:pos="4536"/>
              <w:tab w:val="right" w:pos="9072"/>
            </w:tabs>
            <w:spacing w:line="240" w:lineRule="auto"/>
            <w:rPr>
              <w:rFonts w:ascii="Calibri" w:eastAsia="Calibri" w:hAnsi="Calibri" w:cs="Times New Roman"/>
            </w:rPr>
          </w:pPr>
          <w:r w:rsidRPr="00B41824"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270C1DCA" wp14:editId="16DF9CB0">
                <wp:extent cx="1028700" cy="409575"/>
                <wp:effectExtent l="0" t="0" r="0" b="0"/>
                <wp:docPr id="225857681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B41824">
            <w:rPr>
              <w:rFonts w:ascii="Calibri" w:eastAsia="Calibri" w:hAnsi="Calibri" w:cs="Times New Roman"/>
            </w:rPr>
            <w:t xml:space="preserve">  </w:t>
          </w:r>
          <w:r w:rsidRPr="00B41824">
            <w:rPr>
              <w:rFonts w:ascii="Calibri" w:eastAsia="Calibri" w:hAnsi="Calibri" w:cs="Times New Roman"/>
              <w:noProof/>
            </w:rPr>
            <mc:AlternateContent>
              <mc:Choice Requires="wps">
                <w:drawing>
                  <wp:inline distT="0" distB="0" distL="0" distR="0" wp14:anchorId="1B8AB84C" wp14:editId="33CD0377">
                    <wp:extent cx="635" cy="385445"/>
                    <wp:effectExtent l="0" t="0" r="18415" b="14605"/>
                    <wp:docPr id="2107566366" name="Łącznik prosty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/>
                          </wps:cNvCnPr>
                          <wps:spPr>
                            <a:xfrm>
                              <a:off x="0" y="0"/>
                              <a:ext cx="635" cy="385445"/>
                            </a:xfrm>
                            <a:prstGeom prst="line">
                              <a:avLst/>
                            </a:prstGeom>
                            <a:noFill/>
                            <a:ln w="6350" cap="flat" cmpd="sng" algn="ctr">
                              <a:solidFill>
                                <a:srgbClr val="A5A5A5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79A941A5" id="Łącznik prosty 1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.05pt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" strokecolor="#a5a5a5" strokeweight=".5pt">
                    <v:stroke joinstyle="miter"/>
                    <o:lock v:ext="edit" shapetype="f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4F783E81" w14:textId="77777777" w:rsidR="00B41824" w:rsidRPr="00B41824" w:rsidRDefault="00B41824" w:rsidP="00B41824">
          <w:pPr>
            <w:tabs>
              <w:tab w:val="center" w:pos="4536"/>
              <w:tab w:val="right" w:pos="9072"/>
            </w:tabs>
            <w:spacing w:line="240" w:lineRule="auto"/>
            <w:rPr>
              <w:rFonts w:ascii="Calibri" w:eastAsia="Calibri" w:hAnsi="Calibri" w:cs="Times New Roman"/>
            </w:rPr>
          </w:pPr>
          <w:r w:rsidRPr="00B41824">
            <w:rPr>
              <w:rFonts w:ascii="Calibri" w:eastAsia="Calibri" w:hAnsi="Calibri" w:cs="Times New Roman"/>
            </w:rPr>
            <w:t>WOJEWÓDZKI OŚRODEK MEDYCYNY PRACY W KIELCACH</w:t>
          </w:r>
        </w:p>
      </w:tc>
    </w:tr>
  </w:tbl>
  <w:p w14:paraId="2C28748D" w14:textId="5BEA4C4B" w:rsidR="00B41824" w:rsidRPr="00065182" w:rsidRDefault="00B41824" w:rsidP="00B41824">
    <w:pPr>
      <w:tabs>
        <w:tab w:val="center" w:pos="4536"/>
        <w:tab w:val="right" w:pos="9072"/>
      </w:tabs>
      <w:spacing w:after="0" w:line="240" w:lineRule="auto"/>
      <w:rPr>
        <w:rFonts w:ascii="Times New Roman" w:eastAsia="Calibri" w:hAnsi="Times New Roman" w:cs="Times New Roman"/>
        <w:kern w:val="2"/>
        <w14:ligatures w14:val="standardContextual"/>
      </w:rPr>
    </w:pPr>
    <w:r w:rsidRPr="00065182">
      <w:rPr>
        <w:rFonts w:ascii="Times New Roman" w:eastAsia="Calibri" w:hAnsi="Times New Roman" w:cs="Times New Roman"/>
        <w:kern w:val="2"/>
        <w14:ligatures w14:val="standardContextual"/>
      </w:rPr>
      <w:t>Znak sprawy: P</w:t>
    </w:r>
    <w:r w:rsidR="003215BF" w:rsidRPr="00065182">
      <w:rPr>
        <w:rFonts w:ascii="Times New Roman" w:eastAsia="Calibri" w:hAnsi="Times New Roman" w:cs="Times New Roman"/>
        <w:kern w:val="2"/>
        <w14:ligatures w14:val="standardContextual"/>
      </w:rPr>
      <w:t>AZP</w:t>
    </w:r>
    <w:r w:rsidRPr="00065182">
      <w:rPr>
        <w:rFonts w:ascii="Times New Roman" w:eastAsia="Calibri" w:hAnsi="Times New Roman" w:cs="Times New Roman"/>
        <w:kern w:val="2"/>
        <w14:ligatures w14:val="standardContextual"/>
      </w:rPr>
      <w:t>-26/Z-</w:t>
    </w:r>
    <w:r w:rsidR="003215BF" w:rsidRPr="00065182">
      <w:rPr>
        <w:rFonts w:ascii="Times New Roman" w:eastAsia="Calibri" w:hAnsi="Times New Roman" w:cs="Times New Roman"/>
        <w:kern w:val="2"/>
        <w14:ligatures w14:val="standardContextual"/>
      </w:rPr>
      <w:t>138</w:t>
    </w:r>
    <w:r w:rsidRPr="00065182">
      <w:rPr>
        <w:rFonts w:ascii="Times New Roman" w:eastAsia="Calibri" w:hAnsi="Times New Roman" w:cs="Times New Roman"/>
        <w:kern w:val="2"/>
        <w14:ligatures w14:val="standardContextual"/>
      </w:rPr>
      <w:t>/25</w:t>
    </w:r>
  </w:p>
  <w:p w14:paraId="194D4BA1" w14:textId="77777777" w:rsidR="00B41824" w:rsidRDefault="00B418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2841C4"/>
    <w:multiLevelType w:val="hybridMultilevel"/>
    <w:tmpl w:val="23223F16"/>
    <w:lvl w:ilvl="0" w:tplc="0FE4D9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E47CA9"/>
    <w:multiLevelType w:val="hybridMultilevel"/>
    <w:tmpl w:val="86A880E2"/>
    <w:lvl w:ilvl="0" w:tplc="1CA64E12">
      <w:start w:val="1"/>
      <w:numFmt w:val="decimal"/>
      <w:lvlText w:val="%1."/>
      <w:lvlJc w:val="left"/>
      <w:pPr>
        <w:ind w:left="1440" w:hanging="360"/>
      </w:pPr>
      <w:rPr>
        <w:rFonts w:cstheme="minorBid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833686424">
    <w:abstractNumId w:val="0"/>
  </w:num>
  <w:num w:numId="2" w16cid:durableId="21228017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4DF"/>
    <w:rsid w:val="000459DD"/>
    <w:rsid w:val="00065182"/>
    <w:rsid w:val="000C3F27"/>
    <w:rsid w:val="000C6D37"/>
    <w:rsid w:val="000F54FD"/>
    <w:rsid w:val="001166A2"/>
    <w:rsid w:val="001C0588"/>
    <w:rsid w:val="001C5070"/>
    <w:rsid w:val="001F5C3A"/>
    <w:rsid w:val="00282365"/>
    <w:rsid w:val="002A4363"/>
    <w:rsid w:val="002D1C90"/>
    <w:rsid w:val="002F0F94"/>
    <w:rsid w:val="002F7772"/>
    <w:rsid w:val="003215BF"/>
    <w:rsid w:val="003368DC"/>
    <w:rsid w:val="003E7F48"/>
    <w:rsid w:val="00401D9C"/>
    <w:rsid w:val="004772D2"/>
    <w:rsid w:val="004772FD"/>
    <w:rsid w:val="00480795"/>
    <w:rsid w:val="00614A9D"/>
    <w:rsid w:val="00647526"/>
    <w:rsid w:val="0067752A"/>
    <w:rsid w:val="006C4D72"/>
    <w:rsid w:val="00743386"/>
    <w:rsid w:val="00762BE3"/>
    <w:rsid w:val="00863D76"/>
    <w:rsid w:val="00A10CF8"/>
    <w:rsid w:val="00A52194"/>
    <w:rsid w:val="00B31915"/>
    <w:rsid w:val="00B41824"/>
    <w:rsid w:val="00BD3EB9"/>
    <w:rsid w:val="00BE365C"/>
    <w:rsid w:val="00CD2824"/>
    <w:rsid w:val="00D549A0"/>
    <w:rsid w:val="00D904DF"/>
    <w:rsid w:val="00E824F9"/>
    <w:rsid w:val="00EE33C0"/>
    <w:rsid w:val="00F00D29"/>
    <w:rsid w:val="00F15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6E590F"/>
  <w15:chartTrackingRefBased/>
  <w15:docId w15:val="{EACBF58F-3A32-49BE-B5FC-E2CE4708A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C5070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1C5070"/>
    <w:rPr>
      <w:rFonts w:ascii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1C5070"/>
    <w:pPr>
      <w:ind w:left="720"/>
      <w:contextualSpacing/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1C5070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B418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41824"/>
  </w:style>
  <w:style w:type="paragraph" w:styleId="Stopka">
    <w:name w:val="footer"/>
    <w:basedOn w:val="Normalny"/>
    <w:link w:val="StopkaZnak"/>
    <w:uiPriority w:val="99"/>
    <w:unhideWhenUsed/>
    <w:rsid w:val="00B418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41824"/>
  </w:style>
  <w:style w:type="character" w:customStyle="1" w:styleId="AkapitzlistZnak">
    <w:name w:val="Akapit z listą Znak"/>
    <w:link w:val="Akapitzlist"/>
    <w:uiPriority w:val="34"/>
    <w:qFormat/>
    <w:locked/>
    <w:rsid w:val="00B41824"/>
  </w:style>
  <w:style w:type="table" w:styleId="Tabela-Siatka">
    <w:name w:val="Table Grid"/>
    <w:basedOn w:val="Standardowy"/>
    <w:uiPriority w:val="39"/>
    <w:rsid w:val="00B41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B41824"/>
    <w:pPr>
      <w:spacing w:after="0" w:line="240" w:lineRule="auto"/>
    </w:pPr>
    <w:rPr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19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384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Czerska Olga</dc:creator>
  <cp:keywords/>
  <dc:description/>
  <cp:lastModifiedBy>Ewelina Wydra-Skóra</cp:lastModifiedBy>
  <cp:revision>6</cp:revision>
  <dcterms:created xsi:type="dcterms:W3CDTF">2025-05-22T07:36:00Z</dcterms:created>
  <dcterms:modified xsi:type="dcterms:W3CDTF">2025-08-29T05:42:00Z</dcterms:modified>
</cp:coreProperties>
</file>