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6A2C8" w14:textId="62D66043" w:rsidR="0098705C" w:rsidRPr="0098705C" w:rsidRDefault="0098705C" w:rsidP="0098705C">
      <w:pPr>
        <w:jc w:val="right"/>
        <w:rPr>
          <w:rFonts w:ascii="Calibri" w:hAnsi="Calibri" w:cs="Calibri"/>
          <w:sz w:val="22"/>
          <w:szCs w:val="22"/>
        </w:rPr>
      </w:pPr>
      <w:r w:rsidRPr="0098705C">
        <w:rPr>
          <w:rFonts w:ascii="Calibri" w:hAnsi="Calibri" w:cs="Calibri"/>
          <w:sz w:val="22"/>
          <w:szCs w:val="22"/>
        </w:rPr>
        <w:t xml:space="preserve">Kielce, dnia </w:t>
      </w:r>
      <w:r w:rsidR="00B72613">
        <w:rPr>
          <w:rFonts w:ascii="Calibri" w:hAnsi="Calibri" w:cs="Calibri"/>
          <w:sz w:val="22"/>
          <w:szCs w:val="22"/>
        </w:rPr>
        <w:t>0</w:t>
      </w:r>
      <w:r w:rsidRPr="0098705C">
        <w:rPr>
          <w:rFonts w:ascii="Calibri" w:hAnsi="Calibri" w:cs="Calibri"/>
          <w:sz w:val="22"/>
          <w:szCs w:val="22"/>
        </w:rPr>
        <w:t>8.0</w:t>
      </w:r>
      <w:r w:rsidR="00B72613">
        <w:rPr>
          <w:rFonts w:ascii="Calibri" w:hAnsi="Calibri" w:cs="Calibri"/>
          <w:sz w:val="22"/>
          <w:szCs w:val="22"/>
        </w:rPr>
        <w:t>9</w:t>
      </w:r>
      <w:r w:rsidRPr="0098705C">
        <w:rPr>
          <w:rFonts w:ascii="Calibri" w:hAnsi="Calibri" w:cs="Calibri"/>
          <w:sz w:val="22"/>
          <w:szCs w:val="22"/>
        </w:rPr>
        <w:t xml:space="preserve">.2025 r. </w:t>
      </w:r>
    </w:p>
    <w:p w14:paraId="3F6F9977" w14:textId="77777777" w:rsidR="0098705C" w:rsidRPr="0098705C" w:rsidRDefault="0098705C" w:rsidP="0098705C">
      <w:pPr>
        <w:rPr>
          <w:rFonts w:ascii="Calibri" w:hAnsi="Calibri" w:cs="Calibri"/>
          <w:sz w:val="22"/>
          <w:szCs w:val="22"/>
        </w:rPr>
      </w:pPr>
    </w:p>
    <w:p w14:paraId="32778FF0" w14:textId="77227BAF" w:rsidR="00B72613" w:rsidRPr="00B72613" w:rsidRDefault="0098705C" w:rsidP="00B72613">
      <w:pPr>
        <w:jc w:val="center"/>
        <w:rPr>
          <w:rFonts w:ascii="Calibri" w:hAnsi="Calibri" w:cs="Calibri"/>
          <w:sz w:val="22"/>
          <w:szCs w:val="22"/>
        </w:rPr>
      </w:pPr>
      <w:r w:rsidRPr="0098705C">
        <w:rPr>
          <w:rFonts w:ascii="Calibri" w:hAnsi="Calibri" w:cs="Calibri"/>
          <w:sz w:val="22"/>
          <w:szCs w:val="22"/>
        </w:rPr>
        <w:t>Informacja z otwarcia ofert postępowania</w:t>
      </w:r>
      <w:r w:rsidR="00B72613">
        <w:rPr>
          <w:rFonts w:ascii="Calibri" w:hAnsi="Calibri" w:cs="Calibri"/>
          <w:sz w:val="22"/>
          <w:szCs w:val="22"/>
        </w:rPr>
        <w:t xml:space="preserve"> </w:t>
      </w:r>
      <w:r w:rsidRPr="0098705C">
        <w:rPr>
          <w:rFonts w:ascii="Calibri" w:eastAsiaTheme="majorEastAsia" w:hAnsi="Calibri" w:cs="Calibri"/>
          <w:sz w:val="22"/>
          <w:szCs w:val="22"/>
        </w:rPr>
        <w:t xml:space="preserve">dot. </w:t>
      </w:r>
      <w:r w:rsidR="00B72613" w:rsidRPr="00B72613">
        <w:rPr>
          <w:rFonts w:ascii="Calibri" w:eastAsiaTheme="majorEastAsia" w:hAnsi="Calibri" w:cs="Calibri"/>
          <w:b/>
          <w:sz w:val="22"/>
          <w:szCs w:val="22"/>
        </w:rPr>
        <w:t>Zaproszenie do składania ofert</w:t>
      </w:r>
    </w:p>
    <w:p w14:paraId="4BEF6401" w14:textId="0D018038" w:rsidR="00B72613" w:rsidRPr="00B72613" w:rsidRDefault="00B72613" w:rsidP="00B72613">
      <w:pPr>
        <w:keepNext/>
        <w:keepLines/>
        <w:tabs>
          <w:tab w:val="left" w:pos="709"/>
        </w:tabs>
        <w:spacing w:before="160" w:after="80" w:line="360" w:lineRule="auto"/>
        <w:ind w:left="549" w:right="263"/>
        <w:jc w:val="center"/>
        <w:outlineLvl w:val="1"/>
        <w:rPr>
          <w:rFonts w:ascii="Calibri" w:eastAsiaTheme="majorEastAsia" w:hAnsi="Calibri" w:cs="Calibri"/>
          <w:b/>
          <w:sz w:val="22"/>
          <w:szCs w:val="22"/>
        </w:rPr>
      </w:pPr>
      <w:r w:rsidRPr="00B72613">
        <w:rPr>
          <w:rFonts w:ascii="Calibri" w:eastAsiaTheme="majorEastAsia" w:hAnsi="Calibri" w:cs="Calibri"/>
          <w:b/>
          <w:sz w:val="22"/>
          <w:szCs w:val="22"/>
        </w:rPr>
        <w:t>w postępowaniu o udzielenie zamówienia publicznego o wartości poniżej kwoty 130 000 zł.</w:t>
      </w:r>
      <w:r>
        <w:rPr>
          <w:rFonts w:ascii="Calibri" w:eastAsiaTheme="majorEastAsia" w:hAnsi="Calibri" w:cs="Calibri"/>
          <w:b/>
          <w:sz w:val="22"/>
          <w:szCs w:val="22"/>
        </w:rPr>
        <w:t xml:space="preserve"> </w:t>
      </w:r>
      <w:r w:rsidRPr="00B72613">
        <w:rPr>
          <w:rFonts w:ascii="Calibri" w:eastAsiaTheme="majorEastAsia" w:hAnsi="Calibri" w:cs="Calibri"/>
          <w:b/>
          <w:sz w:val="22"/>
          <w:szCs w:val="22"/>
        </w:rPr>
        <w:t>pn</w:t>
      </w:r>
      <w:bookmarkStart w:id="0" w:name="_Hlk206588670"/>
      <w:bookmarkStart w:id="1" w:name="_Hlk206589498"/>
      <w:r w:rsidRPr="00B72613">
        <w:rPr>
          <w:rFonts w:ascii="Calibri" w:eastAsiaTheme="majorEastAsia" w:hAnsi="Calibri" w:cs="Calibri"/>
          <w:b/>
          <w:sz w:val="22"/>
          <w:szCs w:val="22"/>
        </w:rPr>
        <w:t>. ,,</w:t>
      </w:r>
      <w:bookmarkStart w:id="2" w:name="_Hlk199235320"/>
      <w:r w:rsidRPr="00B72613">
        <w:rPr>
          <w:rFonts w:ascii="Calibri" w:eastAsiaTheme="majorEastAsia" w:hAnsi="Calibri" w:cs="Calibri"/>
          <w:b/>
          <w:sz w:val="22"/>
          <w:szCs w:val="22"/>
        </w:rPr>
        <w:t>Badanie sprawozdań finansowych za rok 2025 oraz za rok 2026 Wojewódzkiego Ośrodka Medycyny Pracy w   Kielcach</w:t>
      </w:r>
      <w:bookmarkEnd w:id="0"/>
      <w:bookmarkEnd w:id="2"/>
      <w:r w:rsidRPr="00B72613">
        <w:rPr>
          <w:rFonts w:ascii="Calibri" w:eastAsiaTheme="majorEastAsia" w:hAnsi="Calibri" w:cs="Calibri"/>
          <w:b/>
          <w:sz w:val="22"/>
          <w:szCs w:val="22"/>
        </w:rPr>
        <w:t>”</w:t>
      </w:r>
      <w:bookmarkEnd w:id="1"/>
    </w:p>
    <w:p w14:paraId="2D143E94" w14:textId="39DC6177" w:rsidR="0098705C" w:rsidRPr="0098705C" w:rsidRDefault="0098705C" w:rsidP="00B72613">
      <w:pPr>
        <w:keepNext/>
        <w:keepLines/>
        <w:tabs>
          <w:tab w:val="left" w:pos="709"/>
        </w:tabs>
        <w:spacing w:before="160" w:after="80" w:line="360" w:lineRule="auto"/>
        <w:ind w:left="549" w:right="263"/>
        <w:jc w:val="center"/>
        <w:outlineLvl w:val="1"/>
        <w:rPr>
          <w:rFonts w:ascii="Calibri" w:hAnsi="Calibri" w:cs="Calibri"/>
          <w:sz w:val="22"/>
          <w:szCs w:val="22"/>
        </w:rPr>
      </w:pPr>
    </w:p>
    <w:p w14:paraId="0C9FB41E" w14:textId="52DE8AAE" w:rsidR="0098705C" w:rsidRPr="0098705C" w:rsidRDefault="0098705C" w:rsidP="008F58E4">
      <w:pPr>
        <w:spacing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98705C">
        <w:rPr>
          <w:rFonts w:ascii="Calibri" w:hAnsi="Calibri" w:cs="Calibri"/>
          <w:b/>
          <w:bCs/>
          <w:sz w:val="22"/>
          <w:szCs w:val="22"/>
        </w:rPr>
        <w:t xml:space="preserve">Wojewódzki Ośrodek Medycyny Pracy w Kielcach, ul. Karola Olszewskiego 2A, </w:t>
      </w:r>
      <w:r w:rsidRPr="0098705C">
        <w:rPr>
          <w:rFonts w:ascii="Calibri" w:hAnsi="Calibri" w:cs="Calibri"/>
          <w:sz w:val="22"/>
          <w:szCs w:val="22"/>
        </w:rPr>
        <w:t xml:space="preserve">informuje, iż w przedmiotowym postępowaniu złożono następujące oferty: </w:t>
      </w:r>
    </w:p>
    <w:tbl>
      <w:tblPr>
        <w:tblStyle w:val="Tabela-Siatka"/>
        <w:tblpPr w:leftFromText="141" w:rightFromText="141" w:vertAnchor="text" w:tblpXSpec="center" w:tblpY="1"/>
        <w:tblOverlap w:val="never"/>
        <w:tblW w:w="7650" w:type="dxa"/>
        <w:tblInd w:w="0" w:type="dxa"/>
        <w:tblLook w:val="04A0" w:firstRow="1" w:lastRow="0" w:firstColumn="1" w:lastColumn="0" w:noHBand="0" w:noVBand="1"/>
      </w:tblPr>
      <w:tblGrid>
        <w:gridCol w:w="774"/>
        <w:gridCol w:w="5033"/>
        <w:gridCol w:w="1843"/>
      </w:tblGrid>
      <w:tr w:rsidR="0098705C" w:rsidRPr="0098705C" w14:paraId="2FA62409" w14:textId="77777777" w:rsidTr="008F58E4">
        <w:trPr>
          <w:trHeight w:val="1447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78858" w14:textId="77777777" w:rsidR="0098705C" w:rsidRPr="0098705C" w:rsidRDefault="0098705C" w:rsidP="0098705C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98705C">
              <w:rPr>
                <w:rFonts w:ascii="Calibri" w:hAnsi="Calibri" w:cs="Calibri"/>
                <w:b/>
                <w:bCs/>
              </w:rPr>
              <w:t>Nr oferty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696A" w14:textId="77777777" w:rsidR="0098705C" w:rsidRPr="0098705C" w:rsidRDefault="0098705C" w:rsidP="0098705C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98705C">
              <w:rPr>
                <w:rFonts w:ascii="Calibri" w:hAnsi="Calibri" w:cs="Calibri"/>
                <w:b/>
                <w:bCs/>
              </w:rPr>
              <w:t>Firma (nazwa) lub nazwisko oraz siedziby wykonawcy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F25C" w14:textId="77777777" w:rsidR="0098705C" w:rsidRPr="0098705C" w:rsidRDefault="0098705C" w:rsidP="0098705C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98705C">
              <w:rPr>
                <w:rFonts w:ascii="Calibri" w:hAnsi="Calibri" w:cs="Calibri"/>
                <w:b/>
                <w:bCs/>
              </w:rPr>
              <w:t>Cena brutto</w:t>
            </w:r>
          </w:p>
        </w:tc>
      </w:tr>
      <w:tr w:rsidR="0098705C" w:rsidRPr="0098705C" w14:paraId="57682CDA" w14:textId="77777777" w:rsidTr="008F58E4">
        <w:trPr>
          <w:trHeight w:val="1795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126E4" w14:textId="77777777" w:rsidR="0098705C" w:rsidRPr="0098705C" w:rsidRDefault="0098705C" w:rsidP="0098705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 w:rsidRPr="0098705C">
              <w:rPr>
                <w:rFonts w:ascii="Calibri" w:hAnsi="Calibri" w:cs="Calibri"/>
              </w:rPr>
              <w:t>1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B155" w14:textId="77777777" w:rsidR="0098705C" w:rsidRDefault="00D128C2" w:rsidP="0098705C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Grupa </w:t>
            </w:r>
            <w:proofErr w:type="spellStart"/>
            <w:r>
              <w:rPr>
                <w:rFonts w:ascii="Calibri" w:hAnsi="Calibri" w:cs="Calibri"/>
              </w:rPr>
              <w:t>Gumułka</w:t>
            </w:r>
            <w:proofErr w:type="spellEnd"/>
            <w:r>
              <w:rPr>
                <w:rFonts w:ascii="Calibri" w:hAnsi="Calibri" w:cs="Calibri"/>
              </w:rPr>
              <w:t xml:space="preserve"> – Audyt Sp. z o.o. Sp. k.</w:t>
            </w:r>
          </w:p>
          <w:p w14:paraId="5B0D620C" w14:textId="4CA1CF18" w:rsidR="00D128C2" w:rsidRPr="0098705C" w:rsidRDefault="00D128C2" w:rsidP="0098705C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Jana Matejki 4, 40-077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47D8" w14:textId="7213AA8B" w:rsidR="0098705C" w:rsidRPr="0098705C" w:rsidRDefault="00E27A26" w:rsidP="0098705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48 954,00 zł</w:t>
            </w:r>
          </w:p>
        </w:tc>
      </w:tr>
      <w:tr w:rsidR="0098705C" w:rsidRPr="0098705C" w14:paraId="597D1EDB" w14:textId="77777777" w:rsidTr="008F58E4">
        <w:trPr>
          <w:trHeight w:val="1551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7EA3" w14:textId="77777777" w:rsidR="0098705C" w:rsidRPr="0098705C" w:rsidRDefault="0098705C" w:rsidP="0098705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 w:rsidRPr="0098705C">
              <w:rPr>
                <w:rFonts w:ascii="Calibri" w:hAnsi="Calibri" w:cs="Calibri"/>
              </w:rPr>
              <w:t>2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972D" w14:textId="77777777" w:rsidR="0098705C" w:rsidRDefault="00D128C2" w:rsidP="0098705C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Biuro Audytorskie Prowizja Sp. z o.o.</w:t>
            </w:r>
          </w:p>
          <w:p w14:paraId="2574A955" w14:textId="1EDEDD87" w:rsidR="00D128C2" w:rsidRPr="0098705C" w:rsidRDefault="00D128C2" w:rsidP="0098705C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Fatimska 41A, 31-831 Kraków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ED30" w14:textId="5B239C21" w:rsidR="0098705C" w:rsidRPr="0098705C" w:rsidRDefault="00E27A26" w:rsidP="0098705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33 825,00 zł</w:t>
            </w:r>
          </w:p>
        </w:tc>
      </w:tr>
      <w:tr w:rsidR="0098705C" w:rsidRPr="0098705C" w14:paraId="20E766ED" w14:textId="77777777" w:rsidTr="008F58E4">
        <w:trPr>
          <w:trHeight w:val="1970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5A255" w14:textId="77777777" w:rsidR="0098705C" w:rsidRPr="0098705C" w:rsidRDefault="0098705C" w:rsidP="0098705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 w:rsidRPr="0098705C">
              <w:rPr>
                <w:rFonts w:ascii="Calibri" w:hAnsi="Calibri" w:cs="Calibri"/>
              </w:rPr>
              <w:t>3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6A80" w14:textId="1825EE70" w:rsidR="00B72613" w:rsidRDefault="00D128C2" w:rsidP="00B7261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LEXUS </w:t>
            </w:r>
            <w:proofErr w:type="spellStart"/>
            <w:r>
              <w:rPr>
                <w:rFonts w:ascii="Calibri" w:hAnsi="Calibri" w:cs="Calibri"/>
              </w:rPr>
              <w:t>audit</w:t>
            </w:r>
            <w:proofErr w:type="spellEnd"/>
            <w:r w:rsidR="00E27A26">
              <w:rPr>
                <w:rFonts w:ascii="Calibri" w:hAnsi="Calibri" w:cs="Calibri"/>
              </w:rPr>
              <w:t xml:space="preserve"> Sp. z o.o.</w:t>
            </w:r>
          </w:p>
          <w:p w14:paraId="4F35B2EB" w14:textId="61BCB83E" w:rsidR="00D128C2" w:rsidRPr="0098705C" w:rsidRDefault="00E27A26" w:rsidP="00B7261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</w:t>
            </w:r>
            <w:r w:rsidR="00D128C2">
              <w:rPr>
                <w:rFonts w:ascii="Calibri" w:hAnsi="Calibri" w:cs="Calibri"/>
              </w:rPr>
              <w:t>l. Powstańców 25A, 31-422 Kraków</w:t>
            </w:r>
          </w:p>
          <w:p w14:paraId="5BB5894A" w14:textId="02533D82" w:rsidR="0098705C" w:rsidRPr="0098705C" w:rsidRDefault="0098705C" w:rsidP="0098705C">
            <w:pPr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BE1D" w14:textId="7DDE6F2B" w:rsidR="0098705C" w:rsidRPr="0098705C" w:rsidRDefault="00E27A26" w:rsidP="0098705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38 130,00 zł</w:t>
            </w:r>
          </w:p>
        </w:tc>
      </w:tr>
      <w:tr w:rsidR="008F58E4" w:rsidRPr="0098705C" w14:paraId="6502869A" w14:textId="77777777" w:rsidTr="008F58E4">
        <w:trPr>
          <w:trHeight w:val="1828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15F8" w14:textId="2CF2BC61" w:rsidR="008F58E4" w:rsidRPr="0098705C" w:rsidRDefault="008F58E4" w:rsidP="0098705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9B51" w14:textId="77777777" w:rsidR="008F58E4" w:rsidRDefault="00D128C2" w:rsidP="00B7261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KPW Audytor Sp. z o.o.</w:t>
            </w:r>
          </w:p>
          <w:p w14:paraId="37468769" w14:textId="15B5F6A0" w:rsidR="00D128C2" w:rsidRPr="0098705C" w:rsidRDefault="00E27A26" w:rsidP="00B7261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</w:t>
            </w:r>
            <w:r w:rsidR="00D128C2">
              <w:rPr>
                <w:rFonts w:ascii="Calibri" w:hAnsi="Calibri" w:cs="Calibri"/>
              </w:rPr>
              <w:t>l. Tymienieckiego 25c/410, 90-350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A974" w14:textId="2AED1E21" w:rsidR="008F58E4" w:rsidRPr="0098705C" w:rsidRDefault="00E27A26" w:rsidP="0098705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40 467,00 zł</w:t>
            </w:r>
          </w:p>
        </w:tc>
      </w:tr>
    </w:tbl>
    <w:p w14:paraId="384B4C04" w14:textId="0EFA9ADC" w:rsidR="008A3539" w:rsidRDefault="0098705C">
      <w:r>
        <w:br w:type="textWrapping" w:clear="all"/>
      </w:r>
    </w:p>
    <w:p w14:paraId="1948075A" w14:textId="77777777" w:rsidR="00FF0FC5" w:rsidRDefault="00FF0FC5"/>
    <w:p w14:paraId="66198574" w14:textId="1FC39C86" w:rsidR="00FF0FC5" w:rsidRPr="00FF0FC5" w:rsidRDefault="00FF0FC5" w:rsidP="00FF0FC5">
      <w:pPr>
        <w:numPr>
          <w:ilvl w:val="0"/>
          <w:numId w:val="1"/>
        </w:numPr>
      </w:pPr>
      <w:r w:rsidRPr="00FF0FC5">
        <w:t>Przewodniczący Komisji…………………………………………………</w:t>
      </w:r>
    </w:p>
    <w:p w14:paraId="7C21B044" w14:textId="2E588218" w:rsidR="00FF0FC5" w:rsidRPr="00FF0FC5" w:rsidRDefault="00FF0FC5" w:rsidP="00FF0FC5">
      <w:pPr>
        <w:numPr>
          <w:ilvl w:val="0"/>
          <w:numId w:val="1"/>
        </w:numPr>
      </w:pPr>
      <w:r w:rsidRPr="00FF0FC5">
        <w:t>Członek Komisji …………………………………………………….</w:t>
      </w:r>
    </w:p>
    <w:p w14:paraId="33742DF2" w14:textId="14839C27" w:rsidR="00FF0FC5" w:rsidRPr="00FF0FC5" w:rsidRDefault="00FF0FC5" w:rsidP="00FF0FC5">
      <w:pPr>
        <w:numPr>
          <w:ilvl w:val="0"/>
          <w:numId w:val="1"/>
        </w:numPr>
      </w:pPr>
      <w:r w:rsidRPr="00FF0FC5">
        <w:t>Członek Komisji………………………………………………………</w:t>
      </w:r>
    </w:p>
    <w:p w14:paraId="3723B5FD" w14:textId="77777777" w:rsidR="00FF0FC5" w:rsidRDefault="00FF0FC5" w:rsidP="00FF0FC5">
      <w:pPr>
        <w:numPr>
          <w:ilvl w:val="0"/>
          <w:numId w:val="1"/>
        </w:numPr>
      </w:pPr>
      <w:r w:rsidRPr="00FF0FC5">
        <w:t>Członek Komisji…………………………………………………</w:t>
      </w:r>
      <w:r w:rsidRPr="00FF0FC5">
        <w:tab/>
      </w:r>
      <w:r w:rsidRPr="00FF0FC5">
        <w:tab/>
      </w:r>
      <w:r w:rsidRPr="00FF0FC5">
        <w:tab/>
      </w:r>
      <w:r w:rsidRPr="00FF0FC5">
        <w:tab/>
      </w:r>
      <w:r w:rsidRPr="00FF0FC5">
        <w:tab/>
      </w:r>
    </w:p>
    <w:p w14:paraId="36B27CE2" w14:textId="77777777" w:rsidR="00FF0FC5" w:rsidRDefault="00FF0FC5" w:rsidP="00FF0FC5">
      <w:pPr>
        <w:ind w:left="720"/>
      </w:pPr>
    </w:p>
    <w:p w14:paraId="0B135F87" w14:textId="70097AA2" w:rsidR="00FF0FC5" w:rsidRPr="00FF0FC5" w:rsidRDefault="00FF0FC5" w:rsidP="00FF0FC5">
      <w:pPr>
        <w:ind w:left="720"/>
        <w:jc w:val="right"/>
      </w:pPr>
      <w:r w:rsidRPr="00FF0FC5">
        <w:t>Zatwierdzam:</w:t>
      </w:r>
    </w:p>
    <w:p w14:paraId="014483E1" w14:textId="77777777" w:rsidR="00FF0FC5" w:rsidRPr="00FF0FC5" w:rsidRDefault="00FF0FC5" w:rsidP="00FF0FC5">
      <w:pPr>
        <w:jc w:val="right"/>
      </w:pPr>
      <w:r w:rsidRPr="00FF0FC5">
        <w:t xml:space="preserve">                                          ………………………………………</w:t>
      </w:r>
    </w:p>
    <w:p w14:paraId="310FA433" w14:textId="786DB075" w:rsidR="00FF0FC5" w:rsidRDefault="00FF0FC5">
      <w:r w:rsidRPr="00FF0FC5">
        <w:t>*Podpisy w oryginale.</w:t>
      </w:r>
    </w:p>
    <w:sectPr w:rsidR="00FF0F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3D6F3" w14:textId="77777777" w:rsidR="00C4005C" w:rsidRDefault="00C4005C" w:rsidP="00277B9C">
      <w:pPr>
        <w:spacing w:after="0" w:line="240" w:lineRule="auto"/>
      </w:pPr>
      <w:r>
        <w:separator/>
      </w:r>
    </w:p>
  </w:endnote>
  <w:endnote w:type="continuationSeparator" w:id="0">
    <w:p w14:paraId="0C301B21" w14:textId="77777777" w:rsidR="00C4005C" w:rsidRDefault="00C4005C" w:rsidP="00277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D7F8D" w14:textId="77777777" w:rsidR="00C4005C" w:rsidRDefault="00C4005C" w:rsidP="00277B9C">
      <w:pPr>
        <w:spacing w:after="0" w:line="240" w:lineRule="auto"/>
      </w:pPr>
      <w:r>
        <w:separator/>
      </w:r>
    </w:p>
  </w:footnote>
  <w:footnote w:type="continuationSeparator" w:id="0">
    <w:p w14:paraId="20A17274" w14:textId="77777777" w:rsidR="00C4005C" w:rsidRDefault="00C4005C" w:rsidP="00277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B72613" w:rsidRPr="00B72613" w14:paraId="2DB2258B" w14:textId="77777777" w:rsidTr="00F44821">
      <w:trPr>
        <w:trHeight w:val="794"/>
      </w:trPr>
      <w:tc>
        <w:tcPr>
          <w:tcW w:w="2122" w:type="dxa"/>
          <w:vAlign w:val="center"/>
        </w:tcPr>
        <w:p w14:paraId="37CAEFF0" w14:textId="77777777" w:rsidR="00B72613" w:rsidRPr="00B72613" w:rsidRDefault="00B72613" w:rsidP="00B72613">
          <w:pPr>
            <w:pStyle w:val="Nagwek"/>
          </w:pPr>
          <w:bookmarkStart w:id="3" w:name="_Hlk199235822"/>
          <w:bookmarkStart w:id="4" w:name="_Hlk199235823"/>
          <w:bookmarkStart w:id="5" w:name="_Hlk199235824"/>
          <w:bookmarkStart w:id="6" w:name="_Hlk199235825"/>
          <w:r w:rsidRPr="00B72613">
            <w:rPr>
              <w:noProof/>
            </w:rPr>
            <w:drawing>
              <wp:inline distT="0" distB="0" distL="0" distR="0" wp14:anchorId="74409B9B" wp14:editId="17BDE757">
                <wp:extent cx="1028700" cy="409575"/>
                <wp:effectExtent l="0" t="0" r="0" b="0"/>
                <wp:docPr id="225857681" name="Obraz 4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5857681" name="Obraz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72613">
            <w:t xml:space="preserve">  </w:t>
          </w:r>
          <w:r w:rsidRPr="00B72613">
            <w:rPr>
              <w:noProof/>
            </w:rPr>
            <mc:AlternateContent>
              <mc:Choice Requires="wps">
                <w:drawing>
                  <wp:inline distT="0" distB="0" distL="0" distR="0" wp14:anchorId="73F79063" wp14:editId="082F3558">
                    <wp:extent cx="635" cy="385445"/>
                    <wp:effectExtent l="0" t="0" r="37465" b="33655"/>
                    <wp:docPr id="2107566366" name="Łącznik prosty 1" descr="Logo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84939CE" id="Łącznik prosty 1" o:spid="_x0000_s1026" alt="Logo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7F63AB5E" w14:textId="77777777" w:rsidR="00B72613" w:rsidRPr="00B72613" w:rsidRDefault="00B72613" w:rsidP="00B72613">
          <w:pPr>
            <w:pStyle w:val="Nagwek"/>
          </w:pPr>
          <w:r w:rsidRPr="00B72613">
            <w:t>WOJEWÓDZKI OŚRODEK MEDYCYNY PRACY W KIELCACH</w:t>
          </w:r>
        </w:p>
      </w:tc>
    </w:tr>
  </w:tbl>
  <w:p w14:paraId="26570AA8" w14:textId="77777777" w:rsidR="00B72613" w:rsidRPr="00B72613" w:rsidRDefault="00B72613" w:rsidP="00B72613">
    <w:pPr>
      <w:pStyle w:val="Nagwek"/>
    </w:pPr>
    <w:r w:rsidRPr="00B72613">
      <w:t>Znak sprawy: PAZP-26/Z-138/25</w:t>
    </w:r>
    <w:bookmarkEnd w:id="3"/>
    <w:bookmarkEnd w:id="4"/>
    <w:bookmarkEnd w:id="5"/>
    <w:bookmarkEnd w:id="6"/>
  </w:p>
  <w:p w14:paraId="05E8A951" w14:textId="77777777" w:rsidR="00277B9C" w:rsidRDefault="00277B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77592C"/>
    <w:multiLevelType w:val="hybridMultilevel"/>
    <w:tmpl w:val="8732EE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4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05C"/>
    <w:rsid w:val="001D4525"/>
    <w:rsid w:val="00277B9C"/>
    <w:rsid w:val="00305912"/>
    <w:rsid w:val="00360179"/>
    <w:rsid w:val="003B008D"/>
    <w:rsid w:val="003D6ADE"/>
    <w:rsid w:val="004E2118"/>
    <w:rsid w:val="0070554E"/>
    <w:rsid w:val="008A3539"/>
    <w:rsid w:val="008F58E4"/>
    <w:rsid w:val="0098705C"/>
    <w:rsid w:val="00A66721"/>
    <w:rsid w:val="00A73220"/>
    <w:rsid w:val="00B72613"/>
    <w:rsid w:val="00C142FE"/>
    <w:rsid w:val="00C4005C"/>
    <w:rsid w:val="00D128C2"/>
    <w:rsid w:val="00E27A26"/>
    <w:rsid w:val="00FF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E8753"/>
  <w15:chartTrackingRefBased/>
  <w15:docId w15:val="{18D364B2-02DA-4386-A377-37410EE75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87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7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70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7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70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7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7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7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7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70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70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70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705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705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70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70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70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70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7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7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7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7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7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705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705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705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70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705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705C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98705C"/>
    <w:pPr>
      <w:spacing w:after="0" w:line="240" w:lineRule="auto"/>
    </w:pPr>
    <w:rPr>
      <w:rFonts w:ascii="Aptos" w:eastAsia="Aptos" w:hAnsi="Aptos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77B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7B9C"/>
  </w:style>
  <w:style w:type="paragraph" w:styleId="Stopka">
    <w:name w:val="footer"/>
    <w:basedOn w:val="Normalny"/>
    <w:link w:val="StopkaZnak"/>
    <w:uiPriority w:val="99"/>
    <w:unhideWhenUsed/>
    <w:rsid w:val="00277B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7B9C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7261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72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Wydra-Skóra</dc:creator>
  <cp:keywords/>
  <dc:description/>
  <cp:lastModifiedBy>Grzegorz Warowiec</cp:lastModifiedBy>
  <cp:revision>4</cp:revision>
  <cp:lastPrinted>2025-09-08T11:28:00Z</cp:lastPrinted>
  <dcterms:created xsi:type="dcterms:W3CDTF">2025-09-08T11:29:00Z</dcterms:created>
  <dcterms:modified xsi:type="dcterms:W3CDTF">2025-09-08T12:52:00Z</dcterms:modified>
</cp:coreProperties>
</file>