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53717E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09AB2C29D9A4347A36A56F7E0C112D7"/>
                  </w:placeholder>
                </w:sdtPr>
                <w:sdtEndPr>
                  <w:rPr>
                    <w:rStyle w:val="numerpisma"/>
                  </w:rPr>
                </w:sdtEndPr>
                <w:sdtContent>
                  <w:p w14:paraId="50770A23" w14:textId="3E8A6FA7" w:rsidR="0053717E" w:rsidRPr="0053717E" w:rsidRDefault="0053717E" w:rsidP="0053717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PDK-111-</w:t>
                    </w:r>
                    <w:r w:rsidR="00C559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13</w:t>
                    </w: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/24</w:t>
                    </w:r>
                  </w:p>
                  <w:p w14:paraId="01CCAF2B" w14:textId="77777777" w:rsidR="0053717E" w:rsidRDefault="00C55935" w:rsidP="0053717E">
                    <w:pPr>
                      <w:spacing w:after="160" w:line="259" w:lineRule="auto"/>
                      <w:rPr>
                        <w:rStyle w:val="numerpisma"/>
                      </w:rPr>
                    </w:pPr>
                  </w:p>
                </w:sdtContent>
              </w:sdt>
              <w:p w14:paraId="44FA25D5" w14:textId="2468BEEB" w:rsidR="00A4533E" w:rsidRPr="0053717E" w:rsidRDefault="00A4533E" w:rsidP="00A4533E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4B8A3EFC" w14:textId="79125C97" w:rsidR="00CE0EC4" w:rsidRPr="0053717E" w:rsidRDefault="00CE0EC4" w:rsidP="002A3465">
                <w:pPr>
                  <w:spacing w:after="160" w:line="259" w:lineRule="auto"/>
                  <w:rPr>
                    <w:rStyle w:val="numerpisma"/>
                    <w:rFonts w:cs="Times New Roman"/>
                    <w:szCs w:val="24"/>
                  </w:rPr>
                </w:pPr>
              </w:p>
              <w:p w14:paraId="5FAB8A40" w14:textId="119F24E3" w:rsidR="002E1622" w:rsidRPr="0053717E" w:rsidRDefault="00C55935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59BF5E76" w:rsidR="002E1622" w:rsidRPr="0053717E" w:rsidRDefault="00C55935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>
                  <w:rPr>
                    <w:rStyle w:val="miejscowoscdata"/>
                    <w:rFonts w:cs="Times New Roman"/>
                    <w:szCs w:val="24"/>
                  </w:rPr>
                  <w:t>1</w:t>
                </w:r>
                <w:r>
                  <w:rPr>
                    <w:rStyle w:val="miejscowoscdata"/>
                  </w:rPr>
                  <w:t>5 kwietnia</w:t>
                </w:r>
                <w:r w:rsidR="00256DE8" w:rsidRPr="0053717E">
                  <w:rPr>
                    <w:rStyle w:val="miejscowoscdata"/>
                    <w:rFonts w:cs="Times New Roman"/>
                    <w:szCs w:val="24"/>
                  </w:rPr>
                  <w:t xml:space="preserve"> </w:t>
                </w:r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>202</w:t>
                </w:r>
                <w:r w:rsidR="00D61D72" w:rsidRPr="0053717E"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F62C77" w:rsidRPr="0053717E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610781084"/>
        <w:placeholder>
          <w:docPart w:val="40E94BB7D85847A18E2C03C29ED3AC65"/>
        </w:placeholder>
      </w:sdtPr>
      <w:sdtEndPr>
        <w:rPr>
          <w:rStyle w:val="Adresat1"/>
        </w:rPr>
      </w:sdtEndPr>
      <w:sdtContent>
        <w:p w14:paraId="4A6632C5" w14:textId="77F2AD0A" w:rsidR="001F06AD" w:rsidRPr="001F06AD" w:rsidRDefault="001F06AD" w:rsidP="001F06AD">
          <w:pPr>
            <w:ind w:left="2832" w:firstLine="708"/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O G Ł O S Z E N I E</w:t>
          </w:r>
        </w:p>
        <w:p w14:paraId="4DB6929F" w14:textId="2B1F0D99" w:rsidR="001F06AD" w:rsidRPr="001F06AD" w:rsidRDefault="001F06AD" w:rsidP="001F06AD">
          <w:pPr>
            <w:spacing w:line="276" w:lineRule="auto"/>
            <w:jc w:val="center"/>
            <w:rPr>
              <w:rFonts w:ascii="Times New Roman" w:hAnsi="Times New Roman" w:cs="Times New Roman"/>
              <w:iCs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iCs/>
              <w:sz w:val="24"/>
              <w:szCs w:val="24"/>
            </w:rPr>
            <w:t>dot.</w:t>
          </w:r>
          <w:r w:rsidRPr="001F06AD">
            <w:rPr>
              <w:rFonts w:ascii="Times New Roman" w:hAnsi="Times New Roman" w:cs="Times New Roman"/>
              <w:b/>
              <w:iCs/>
              <w:sz w:val="24"/>
              <w:szCs w:val="24"/>
            </w:rPr>
            <w:t xml:space="preserve"> </w:t>
          </w:r>
          <w:r w:rsidRPr="001F06AD">
            <w:rPr>
              <w:rFonts w:ascii="Times New Roman" w:hAnsi="Times New Roman" w:cs="Times New Roman"/>
              <w:iCs/>
              <w:sz w:val="24"/>
              <w:szCs w:val="24"/>
            </w:rPr>
            <w:t xml:space="preserve">naboru na stanowisko </w:t>
          </w:r>
          <w:r>
            <w:rPr>
              <w:rFonts w:ascii="Times New Roman" w:hAnsi="Times New Roman" w:cs="Times New Roman"/>
              <w:bCs/>
              <w:iCs/>
              <w:color w:val="000000"/>
              <w:sz w:val="24"/>
              <w:szCs w:val="24"/>
            </w:rPr>
            <w:t xml:space="preserve">psychologa </w:t>
          </w:r>
        </w:p>
        <w:p w14:paraId="42FEDE07" w14:textId="7023BC8B" w:rsidR="00A91E0C" w:rsidRPr="001F06AD" w:rsidRDefault="00C55935" w:rsidP="00A91E0C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p w14:paraId="7E604A33" w14:textId="77777777" w:rsidR="002E1622" w:rsidRPr="001F06AD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4673E0F3" w14:textId="615976AE" w:rsidR="00A91E0C" w:rsidRPr="001F06AD" w:rsidRDefault="00A91E0C" w:rsidP="001F06A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   </w:t>
          </w:r>
        </w:p>
        <w:sdt>
          <w:sdtPr>
            <w:rPr>
              <w:rStyle w:val="tekst"/>
              <w:rFonts w:cs="Times New Roman"/>
              <w:szCs w:val="24"/>
            </w:rPr>
            <w:alias w:val="Tekst"/>
            <w:tag w:val="Tekst"/>
            <w:id w:val="353004050"/>
            <w:placeholder>
              <w:docPart w:val="B693A4B54EE447179238EC5F3CB97F2A"/>
            </w:placeholder>
          </w:sdtPr>
          <w:sdtEndPr>
            <w:rPr>
              <w:rStyle w:val="tekst"/>
            </w:rPr>
          </w:sdtEndPr>
          <w:sdtContent>
            <w:p w14:paraId="78F4D83F" w14:textId="08E43329" w:rsidR="001F06AD" w:rsidRPr="00822328" w:rsidRDefault="001F06AD" w:rsidP="001F06AD">
              <w:pPr>
                <w:spacing w:line="360" w:lineRule="auto"/>
                <w:ind w:firstLine="851"/>
                <w:jc w:val="both"/>
              </w:pP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>Komisja rekrutacyjna informuje, że wpłynęła jedna oferta pracy i nw. osoba spełnia wymagania formalne:</w:t>
              </w:r>
            </w:p>
            <w:p w14:paraId="5CD14EDB" w14:textId="14AAD31A" w:rsidR="001F06AD" w:rsidRPr="001F06AD" w:rsidRDefault="00C55935" w:rsidP="001F06AD">
              <w:pPr>
                <w:spacing w:line="360" w:lineRule="auto"/>
                <w:ind w:firstLine="851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Kamil Milczarek</w:t>
              </w:r>
              <w:r w:rsid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, zam.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Radoszyce </w:t>
              </w:r>
            </w:p>
            <w:p w14:paraId="24EDE6C1" w14:textId="43F49AF0" w:rsidR="001F06AD" w:rsidRPr="001F06AD" w:rsidRDefault="001F06AD" w:rsidP="001F06AD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>Rozmow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 kwalifikacyjn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 z ww.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kandydatem </w:t>
              </w: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>odbęd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zie</w:t>
              </w: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 się w WOMP w Kielcach dniu </w:t>
              </w:r>
              <w:r w:rsidR="00C55935">
                <w:rPr>
                  <w:rFonts w:ascii="Times New Roman" w:hAnsi="Times New Roman" w:cs="Times New Roman"/>
                  <w:sz w:val="24"/>
                  <w:szCs w:val="24"/>
                </w:rPr>
                <w:t>17 kwietnia</w:t>
              </w: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 b.r. w godz. </w:t>
              </w:r>
              <w:r w:rsidR="00C55935">
                <w:rPr>
                  <w:rFonts w:ascii="Times New Roman" w:hAnsi="Times New Roman" w:cs="Times New Roman"/>
                  <w:sz w:val="24"/>
                  <w:szCs w:val="24"/>
                </w:rPr>
                <w:t>08.00</w:t>
              </w: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 – </w:t>
              </w:r>
              <w:r w:rsidR="00C55935">
                <w:rPr>
                  <w:rFonts w:ascii="Times New Roman" w:hAnsi="Times New Roman" w:cs="Times New Roman"/>
                  <w:sz w:val="24"/>
                  <w:szCs w:val="24"/>
                </w:rPr>
                <w:t>08.3</w:t>
              </w: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0. </w:t>
              </w:r>
            </w:p>
            <w:p w14:paraId="66899B59" w14:textId="55BA3B00" w:rsidR="00A91E0C" w:rsidRPr="001F06AD" w:rsidRDefault="00A91E0C" w:rsidP="00A91E0C">
              <w:pPr>
                <w:tabs>
                  <w:tab w:val="left" w:pos="5387"/>
                </w:tabs>
                <w:ind w:left="708"/>
                <w:jc w:val="center"/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p>
            <w:p w14:paraId="481993B4" w14:textId="77777777" w:rsidR="00A91E0C" w:rsidRPr="001F06AD" w:rsidRDefault="00A91E0C" w:rsidP="00A91E0C">
              <w:pPr>
                <w:ind w:left="708"/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   </w:t>
              </w:r>
            </w:p>
            <w:p w14:paraId="184E8509" w14:textId="77777777" w:rsidR="00A91E0C" w:rsidRPr="001F06AD" w:rsidRDefault="00A91E0C" w:rsidP="00A91E0C">
              <w:pPr>
                <w:spacing w:after="0" w:line="276" w:lineRule="auto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1752670A" w14:textId="77777777" w:rsidR="00A91E0C" w:rsidRPr="001F06AD" w:rsidRDefault="00A91E0C" w:rsidP="00A91E0C">
              <w:pPr>
                <w:pStyle w:val="Akapitzlist"/>
                <w:spacing w:line="276" w:lineRule="auto"/>
                <w:ind w:left="36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4F47AA06" w14:textId="77777777" w:rsidR="00A91E0C" w:rsidRPr="001F06AD" w:rsidRDefault="00A91E0C" w:rsidP="00A91E0C">
              <w:pPr>
                <w:spacing w:line="276" w:lineRule="auto"/>
                <w:ind w:left="36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0B527549" w14:textId="77777777" w:rsidR="00A91E0C" w:rsidRPr="001F06AD" w:rsidRDefault="00A91E0C" w:rsidP="00A91E0C">
              <w:pPr>
                <w:spacing w:line="276" w:lineRule="auto"/>
                <w:jc w:val="both"/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</w:pPr>
            </w:p>
            <w:p w14:paraId="1D7C9C9F" w14:textId="756A2179" w:rsidR="00A72F56" w:rsidRPr="001F06AD" w:rsidRDefault="00C55935" w:rsidP="00A91E0C">
              <w:pPr>
                <w:ind w:left="2832" w:firstLine="708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</w:sdtContent>
        </w:sdt>
        <w:p w14:paraId="28482180" w14:textId="01E4F973" w:rsidR="00A72F56" w:rsidRPr="001F06AD" w:rsidRDefault="00A72F56" w:rsidP="00A72F56">
          <w:pPr>
            <w:pStyle w:val="Tekstpodstawowywcity"/>
            <w:spacing w:after="0" w:line="360" w:lineRule="auto"/>
            <w:ind w:left="0"/>
            <w:jc w:val="both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</w:p>
        <w:p w14:paraId="1556B178" w14:textId="20AD0DAC" w:rsidR="0053717E" w:rsidRPr="001F06AD" w:rsidRDefault="0053717E" w:rsidP="0053717E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  <w:p w14:paraId="463D5EE6" w14:textId="4FA77808" w:rsidR="002E1622" w:rsidRPr="0053717E" w:rsidRDefault="00C55935" w:rsidP="002A3465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0A360F78" w14:textId="09CC6901" w:rsidR="00D84188" w:rsidRPr="003B05F7" w:rsidRDefault="00CD673D" w:rsidP="003B05F7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53717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  <w:p w14:paraId="56FC2E48" w14:textId="77777777" w:rsidR="00D84188" w:rsidRPr="0053717E" w:rsidRDefault="00D84188" w:rsidP="00D84188">
          <w:pPr>
            <w:spacing w:line="276" w:lineRule="auto"/>
            <w:ind w:left="360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682BF3D6" w14:textId="35757ADE" w:rsidR="00CE0EC4" w:rsidRPr="0053717E" w:rsidRDefault="00CE0EC4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36C3F532" w14:textId="77C59EAD" w:rsidR="00666BFE" w:rsidRPr="0053717E" w:rsidRDefault="00C55935" w:rsidP="00FF6CA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16A23E55" w14:textId="77777777" w:rsidR="00666BFE" w:rsidRPr="0053717E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33835933" w14:textId="73653959" w:rsidR="00666BFE" w:rsidRPr="0053717E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53717E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4C83"/>
    <w:multiLevelType w:val="hybridMultilevel"/>
    <w:tmpl w:val="3238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FBE"/>
    <w:multiLevelType w:val="hybridMultilevel"/>
    <w:tmpl w:val="E4A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3"/>
  </w:num>
  <w:num w:numId="2" w16cid:durableId="577138063">
    <w:abstractNumId w:val="2"/>
  </w:num>
  <w:num w:numId="3" w16cid:durableId="536434760">
    <w:abstractNumId w:val="3"/>
  </w:num>
  <w:num w:numId="4" w16cid:durableId="874387291">
    <w:abstractNumId w:val="3"/>
  </w:num>
  <w:num w:numId="5" w16cid:durableId="2143033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510357">
    <w:abstractNumId w:val="0"/>
  </w:num>
  <w:num w:numId="7" w16cid:durableId="164358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C2F18"/>
    <w:rsid w:val="001F06AD"/>
    <w:rsid w:val="002034E6"/>
    <w:rsid w:val="00204E27"/>
    <w:rsid w:val="00207EB3"/>
    <w:rsid w:val="002237E0"/>
    <w:rsid w:val="0024104E"/>
    <w:rsid w:val="00256DE8"/>
    <w:rsid w:val="00262EFB"/>
    <w:rsid w:val="002A01AA"/>
    <w:rsid w:val="002A3465"/>
    <w:rsid w:val="002B1F4B"/>
    <w:rsid w:val="002E1622"/>
    <w:rsid w:val="003435DD"/>
    <w:rsid w:val="003B05F7"/>
    <w:rsid w:val="003B5DDA"/>
    <w:rsid w:val="003C5E44"/>
    <w:rsid w:val="003F4821"/>
    <w:rsid w:val="004257F1"/>
    <w:rsid w:val="00494E90"/>
    <w:rsid w:val="004B3862"/>
    <w:rsid w:val="004C6D8D"/>
    <w:rsid w:val="0051741A"/>
    <w:rsid w:val="00526028"/>
    <w:rsid w:val="00527E2B"/>
    <w:rsid w:val="0053717E"/>
    <w:rsid w:val="00560BA9"/>
    <w:rsid w:val="00596CF5"/>
    <w:rsid w:val="005C0A5B"/>
    <w:rsid w:val="005C2492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80314C"/>
    <w:rsid w:val="00842227"/>
    <w:rsid w:val="00882AFA"/>
    <w:rsid w:val="008A30A6"/>
    <w:rsid w:val="008B68C4"/>
    <w:rsid w:val="0090074F"/>
    <w:rsid w:val="009B4E48"/>
    <w:rsid w:val="009E090A"/>
    <w:rsid w:val="00A349B4"/>
    <w:rsid w:val="00A34E60"/>
    <w:rsid w:val="00A4533E"/>
    <w:rsid w:val="00A72F56"/>
    <w:rsid w:val="00A91E0C"/>
    <w:rsid w:val="00AE4BF4"/>
    <w:rsid w:val="00B310EE"/>
    <w:rsid w:val="00B90F7F"/>
    <w:rsid w:val="00BC36CC"/>
    <w:rsid w:val="00C13C55"/>
    <w:rsid w:val="00C42271"/>
    <w:rsid w:val="00C55935"/>
    <w:rsid w:val="00C97CBB"/>
    <w:rsid w:val="00CD1F27"/>
    <w:rsid w:val="00CD673D"/>
    <w:rsid w:val="00CE0EC4"/>
    <w:rsid w:val="00D504BB"/>
    <w:rsid w:val="00D61D72"/>
    <w:rsid w:val="00D64054"/>
    <w:rsid w:val="00D84188"/>
    <w:rsid w:val="00DC4D93"/>
    <w:rsid w:val="00E07DBB"/>
    <w:rsid w:val="00E12171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A346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4188"/>
    <w:pPr>
      <w:spacing w:after="0" w:line="240" w:lineRule="auto"/>
      <w:ind w:left="720"/>
      <w:contextualSpacing/>
    </w:pPr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2F56"/>
    <w:pPr>
      <w:spacing w:after="120" w:line="24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F5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AB2C29D9A4347A36A56F7E0C11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00581-4AD4-44DA-92C2-94F58594C2D5}"/>
      </w:docPartPr>
      <w:docPartBody>
        <w:p w:rsidR="00546B66" w:rsidRDefault="00546B66" w:rsidP="00546B66">
          <w:pPr>
            <w:pStyle w:val="909AB2C29D9A4347A36A56F7E0C112D7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93A4B54EE447179238EC5F3CB97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6E604-8923-4022-8B47-DBED2B5285BA}"/>
      </w:docPartPr>
      <w:docPartBody>
        <w:p w:rsidR="001514B0" w:rsidRDefault="001514B0" w:rsidP="001514B0">
          <w:pPr>
            <w:pStyle w:val="B693A4B54EE447179238EC5F3CB97F2A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E94BB7D85847A18E2C03C29ED3A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660FA-F42E-4F44-B2DE-D9FEA22A2BAD}"/>
      </w:docPartPr>
      <w:docPartBody>
        <w:p w:rsidR="001514B0" w:rsidRDefault="001514B0" w:rsidP="001514B0">
          <w:pPr>
            <w:pStyle w:val="40E94BB7D85847A18E2C03C29ED3AC65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514B0"/>
    <w:rsid w:val="00177BC7"/>
    <w:rsid w:val="003E52A9"/>
    <w:rsid w:val="004B1877"/>
    <w:rsid w:val="00515576"/>
    <w:rsid w:val="00546B6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14B0"/>
    <w:rPr>
      <w:color w:val="808080"/>
    </w:rPr>
  </w:style>
  <w:style w:type="paragraph" w:customStyle="1" w:styleId="909AB2C29D9A4347A36A56F7E0C112D7">
    <w:name w:val="909AB2C29D9A4347A36A56F7E0C112D7"/>
    <w:rsid w:val="00546B66"/>
    <w:rPr>
      <w:kern w:val="2"/>
      <w14:ligatures w14:val="standardContextual"/>
    </w:rPr>
  </w:style>
  <w:style w:type="paragraph" w:customStyle="1" w:styleId="B693A4B54EE447179238EC5F3CB97F2A">
    <w:name w:val="B693A4B54EE447179238EC5F3CB97F2A"/>
    <w:rsid w:val="001514B0"/>
    <w:rPr>
      <w:kern w:val="2"/>
      <w14:ligatures w14:val="standardContextual"/>
    </w:rPr>
  </w:style>
  <w:style w:type="paragraph" w:customStyle="1" w:styleId="40E94BB7D85847A18E2C03C29ED3AC65">
    <w:name w:val="40E94BB7D85847A18E2C03C29ED3AC65"/>
    <w:rsid w:val="001514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6</cp:revision>
  <cp:lastPrinted>2024-03-12T11:08:00Z</cp:lastPrinted>
  <dcterms:created xsi:type="dcterms:W3CDTF">2024-03-12T10:28:00Z</dcterms:created>
  <dcterms:modified xsi:type="dcterms:W3CDTF">2024-04-12T09:46:00Z</dcterms:modified>
</cp:coreProperties>
</file>