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26DB4" w14:textId="29884A2A" w:rsidR="008B7094" w:rsidRDefault="0044328E">
      <w:r>
        <w:rPr>
          <w:noProof/>
        </w:rPr>
        <w:drawing>
          <wp:inline distT="0" distB="0" distL="0" distR="0" wp14:anchorId="6C91F051" wp14:editId="35BD4312">
            <wp:extent cx="5756910" cy="445770"/>
            <wp:effectExtent l="0" t="0" r="0" b="0"/>
            <wp:docPr id="1073741825" name="officeArt object" descr="Zestawienie znaków tj.: &#10;Znak marki Fundusze Europejskie dla Świętokrzyskiego, &#10;Znak barw Rzeczpospolitej Polskiej, Znak UE, Znak województwa świętokrzyskie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Zestawienie znaków tj.: &#10;Znak marki Fundusze Europejskie dla Świętokrzyskiego, &#10;Znak barw Rzeczpospolitej Polskiej, Znak UE, Znak województwa świętokrzyskiego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44577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897ECF3" w14:textId="493DA556" w:rsidR="0044328E" w:rsidRDefault="0044328E" w:rsidP="0044328E">
      <w:pPr>
        <w:jc w:val="right"/>
      </w:pPr>
      <w:r>
        <w:t>Załącznik nr 2 do</w:t>
      </w:r>
    </w:p>
    <w:p w14:paraId="5CF1B542" w14:textId="17567FEE" w:rsidR="0044328E" w:rsidRDefault="0044328E" w:rsidP="0044328E">
      <w:pPr>
        <w:jc w:val="right"/>
      </w:pPr>
      <w:r>
        <w:t>Szacowania wartości zamówienia</w:t>
      </w:r>
    </w:p>
    <w:p w14:paraId="5B4BB570" w14:textId="1610D4D2" w:rsidR="0044328E" w:rsidRDefault="0044328E" w:rsidP="0044328E">
      <w:pPr>
        <w:jc w:val="center"/>
        <w:rPr>
          <w:b/>
          <w:bCs/>
        </w:rPr>
      </w:pPr>
      <w:r>
        <w:rPr>
          <w:b/>
          <w:bCs/>
        </w:rPr>
        <w:t xml:space="preserve">FORMULARZ </w:t>
      </w:r>
    </w:p>
    <w:p w14:paraId="178FBBA5" w14:textId="34604B4E" w:rsidR="0044328E" w:rsidRDefault="0044328E" w:rsidP="0044328E">
      <w:pPr>
        <w:jc w:val="center"/>
        <w:rPr>
          <w:b/>
          <w:bCs/>
        </w:rPr>
      </w:pPr>
      <w:r>
        <w:rPr>
          <w:b/>
          <w:bCs/>
        </w:rPr>
        <w:t>W celu ustalenia szacunkowej wartości zamówienia</w:t>
      </w:r>
    </w:p>
    <w:p w14:paraId="6ED56FDD" w14:textId="022FCF30" w:rsidR="0044328E" w:rsidRDefault="0044328E" w:rsidP="0044328E">
      <w:pPr>
        <w:jc w:val="both"/>
        <w:rPr>
          <w:b/>
          <w:bCs/>
        </w:rPr>
      </w:pPr>
      <w:r w:rsidRPr="0044328E">
        <w:rPr>
          <w:b/>
          <w:bCs/>
        </w:rPr>
        <w:t>na zakupu i dostawy materiałów promocyjnych w ramach programu regionalnego Fundusze Europejskie dla Świętokrzyskiego 2021-2027 współfinansowanego ze środków Europejskiego Funduszu Społecznego Plus (EFS+).</w:t>
      </w:r>
    </w:p>
    <w:p w14:paraId="57BD67A8" w14:textId="3305953F" w:rsidR="0044328E" w:rsidRDefault="0044328E" w:rsidP="0044328E">
      <w:pPr>
        <w:jc w:val="both"/>
        <w:rPr>
          <w:b/>
          <w:bCs/>
        </w:rPr>
      </w:pPr>
      <w:r>
        <w:rPr>
          <w:b/>
          <w:bCs/>
        </w:rPr>
        <w:t>1.Pełna nazwa i siedziba Uczestnika</w:t>
      </w:r>
    </w:p>
    <w:p w14:paraId="24FBAED1" w14:textId="2913A708" w:rsidR="0044328E" w:rsidRDefault="0044328E" w:rsidP="0044328E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FDF0D68" w14:textId="0843FA51" w:rsidR="0044328E" w:rsidRDefault="0044328E" w:rsidP="0044328E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…………………………………………………………………………………………………………………………………………………….</w:t>
      </w:r>
    </w:p>
    <w:p w14:paraId="5554FE50" w14:textId="1075BE52" w:rsidR="0044328E" w:rsidRDefault="0044328E" w:rsidP="0044328E">
      <w:pPr>
        <w:jc w:val="both"/>
        <w:rPr>
          <w:b/>
          <w:bCs/>
        </w:rPr>
      </w:pPr>
      <w:r>
        <w:rPr>
          <w:b/>
          <w:bCs/>
        </w:rPr>
        <w:t>REGON…………………………………………………….. NIP………………………………</w:t>
      </w:r>
    </w:p>
    <w:p w14:paraId="44431B72" w14:textId="72E87996" w:rsidR="0044328E" w:rsidRDefault="0044328E" w:rsidP="0044328E">
      <w:pPr>
        <w:jc w:val="both"/>
        <w:rPr>
          <w:b/>
          <w:bCs/>
        </w:rPr>
      </w:pPr>
      <w:r>
        <w:rPr>
          <w:b/>
          <w:bCs/>
        </w:rPr>
        <w:t>2.Dane do korespondencji i kontaktu:</w:t>
      </w:r>
    </w:p>
    <w:p w14:paraId="2499A6B9" w14:textId="69689873" w:rsidR="0044328E" w:rsidRPr="0044328E" w:rsidRDefault="0044328E" w:rsidP="0044328E">
      <w:pPr>
        <w:jc w:val="both"/>
      </w:pPr>
      <w:r>
        <w:t>Telefon…………………………………..,adres e-mail…………………………………</w:t>
      </w:r>
      <w:r w:rsidR="00646A79">
        <w:t>…………………..</w:t>
      </w:r>
    </w:p>
    <w:p w14:paraId="01D7157B" w14:textId="77777777" w:rsidR="004252A9" w:rsidRDefault="0044328E" w:rsidP="004252A9">
      <w:pPr>
        <w:spacing w:after="0"/>
        <w:jc w:val="both"/>
        <w:rPr>
          <w:bCs/>
        </w:rPr>
      </w:pPr>
      <w:r w:rsidRPr="0044328E">
        <w:rPr>
          <w:rFonts w:ascii="Calibri" w:hAnsi="Calibri" w:cs="Calibri"/>
          <w:bCs/>
          <w:lang w:eastAsia="zh-CN"/>
        </w:rPr>
        <w:t xml:space="preserve">Odpowiadając na rozeznanie rynku w celu ustalenia szacunkowej wartości zamówienia </w:t>
      </w:r>
      <w:r w:rsidRPr="0044328E">
        <w:rPr>
          <w:bCs/>
        </w:rPr>
        <w:t>na zakupu</w:t>
      </w:r>
      <w:r w:rsidR="00CD59B6">
        <w:rPr>
          <w:bCs/>
        </w:rPr>
        <w:t xml:space="preserve">     </w:t>
      </w:r>
    </w:p>
    <w:p w14:paraId="439452E0" w14:textId="5F381A4C" w:rsidR="0044328E" w:rsidRPr="0044328E" w:rsidRDefault="0044328E" w:rsidP="004252A9">
      <w:pPr>
        <w:spacing w:after="0"/>
        <w:jc w:val="both"/>
        <w:rPr>
          <w:bCs/>
        </w:rPr>
      </w:pPr>
      <w:r w:rsidRPr="0044328E">
        <w:rPr>
          <w:bCs/>
        </w:rPr>
        <w:t>i dostawy materiałów promocyjnych w ramach programu regionalnego Fundusze Europejskie dla Świętokrzyskiego  2021-2027 współfinansowanego ze środków Europejskiego Funduszu Społecznego Plus (EFS+).</w:t>
      </w:r>
    </w:p>
    <w:p w14:paraId="64CD0F20" w14:textId="5A5262F7" w:rsidR="0044328E" w:rsidRPr="0044328E" w:rsidRDefault="0044328E" w:rsidP="0044328E">
      <w:pPr>
        <w:pStyle w:val="Akapitzlist"/>
        <w:numPr>
          <w:ilvl w:val="0"/>
          <w:numId w:val="2"/>
        </w:numPr>
        <w:tabs>
          <w:tab w:val="left" w:pos="6855"/>
        </w:tabs>
        <w:spacing w:after="120"/>
        <w:ind w:right="140"/>
        <w:jc w:val="both"/>
        <w:rPr>
          <w:rFonts w:ascii="Calibri" w:hAnsi="Calibri" w:cs="Calibri"/>
        </w:rPr>
      </w:pPr>
      <w:r w:rsidRPr="0044328E">
        <w:rPr>
          <w:rFonts w:ascii="Calibri" w:hAnsi="Calibri" w:cs="Calibri"/>
        </w:rPr>
        <w:t>Oferujemy wykonanie przedmiotu zamówienia za cenę :</w:t>
      </w:r>
    </w:p>
    <w:p w14:paraId="7AE608E7" w14:textId="1A11A6C4" w:rsidR="00E72B0B" w:rsidRDefault="00E72B0B" w:rsidP="0044328E">
      <w:pPr>
        <w:pStyle w:val="Akapitzlist"/>
        <w:tabs>
          <w:tab w:val="left" w:pos="6855"/>
        </w:tabs>
        <w:spacing w:after="120"/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Materiały promocyjne</w:t>
      </w:r>
    </w:p>
    <w:tbl>
      <w:tblPr>
        <w:tblW w:w="935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0"/>
        <w:gridCol w:w="993"/>
        <w:gridCol w:w="992"/>
        <w:gridCol w:w="992"/>
        <w:gridCol w:w="992"/>
        <w:gridCol w:w="1560"/>
      </w:tblGrid>
      <w:tr w:rsidR="00F6063A" w14:paraId="5885D957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CA364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16B6E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D33DC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F65EA0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Jedn.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1AC69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Cena </w:t>
            </w:r>
          </w:p>
          <w:p w14:paraId="2EC63F2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Jedn.</w:t>
            </w:r>
          </w:p>
          <w:p w14:paraId="558688F9" w14:textId="085E8FFB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Brutto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8FDB6" w14:textId="5EA75C23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4A03EF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</w:t>
            </w:r>
          </w:p>
        </w:tc>
      </w:tr>
      <w:tr w:rsidR="00F6063A" w14:paraId="1A05FA0E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BF91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D2CE" w14:textId="36D5BA5C" w:rsidR="00F6063A" w:rsidRDefault="00F6063A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dla liderów (plecak, zestaw piśmienny, notes z podkładką)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D3FF" w14:textId="24BF7D0C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A917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DDE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ADD3" w14:textId="2541A5A1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42A9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</w:tr>
      <w:tr w:rsidR="00E72B0B" w14:paraId="7709A755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42CC" w14:textId="757C1D9E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632D" w14:textId="69A7BECB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Zestaw dla uczestników projektu (torba na zakupy, długopis, notes z podkładką)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91BD" w14:textId="37DAA4B6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kpl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1B7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79D8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2E6E" w14:textId="58FACCAB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1F6E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</w:tr>
      <w:tr w:rsidR="00E72B0B" w14:paraId="5B8B761F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A89A" w14:textId="6AA6F752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5E4ED" w14:textId="457DFC04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Plakat edukacyjny, format A1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ECB" w14:textId="524E2F33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DB4A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92E8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8CC6" w14:textId="54BDEFD6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4E24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</w:tr>
      <w:tr w:rsidR="00E72B0B" w14:paraId="79539F23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3EF1" w14:textId="44129D15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74C6" w14:textId="64ECC098" w:rsidR="00E72B0B" w:rsidRDefault="00E72B0B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Broszura informacyjna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A5E0" w14:textId="4F815F1B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szt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42F6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C73C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29FC" w14:textId="372E6055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4C36" w14:textId="77777777" w:rsidR="00E72B0B" w:rsidRDefault="00E72B0B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</w:tr>
      <w:tr w:rsidR="004252A9" w14:paraId="7A97E00F" w14:textId="77777777" w:rsidTr="004252A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E6E4" w14:textId="31A91DDF" w:rsidR="004252A9" w:rsidRDefault="004252A9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ED1" w14:textId="2F4B131D" w:rsidR="004252A9" w:rsidRDefault="004252A9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Projekt logo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5549" w14:textId="456B7F8D" w:rsidR="004252A9" w:rsidRDefault="004252A9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usługa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B7CB" w14:textId="77777777" w:rsidR="004252A9" w:rsidRDefault="004252A9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E4A1" w14:textId="77777777" w:rsidR="004252A9" w:rsidRDefault="004252A9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F6" w14:textId="48091E96" w:rsidR="004252A9" w:rsidRDefault="004252A9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760F" w14:textId="77777777" w:rsidR="004252A9" w:rsidRDefault="004252A9">
            <w:pPr>
              <w:tabs>
                <w:tab w:val="left" w:pos="6855"/>
              </w:tabs>
              <w:spacing w:after="120"/>
              <w:ind w:right="140"/>
              <w:jc w:val="center"/>
              <w:rPr>
                <w:rFonts w:ascii="Calibri" w:hAnsi="Calibri" w:cs="Calibri"/>
              </w:rPr>
            </w:pPr>
          </w:p>
        </w:tc>
      </w:tr>
      <w:tr w:rsidR="00F6063A" w14:paraId="0A5F31B2" w14:textId="77777777" w:rsidTr="0038099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4D4B66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7256A873" w14:textId="44FD3E56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 wartość netto: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466B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</w:p>
        </w:tc>
      </w:tr>
      <w:tr w:rsidR="00F6063A" w14:paraId="3B69875C" w14:textId="77777777" w:rsidTr="0038099C"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37A33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1021D56" w14:textId="2A525FF2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VAT: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68A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</w:p>
        </w:tc>
      </w:tr>
      <w:tr w:rsidR="00F6063A" w14:paraId="245EAB6F" w14:textId="77777777" w:rsidTr="0038099C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7CE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</w:p>
        </w:tc>
        <w:tc>
          <w:tcPr>
            <w:tcW w:w="72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7AAC3D" w14:textId="327DB985" w:rsidR="00F6063A" w:rsidRDefault="00F6063A">
            <w:pPr>
              <w:tabs>
                <w:tab w:val="left" w:pos="6855"/>
              </w:tabs>
              <w:spacing w:after="120"/>
              <w:ind w:right="14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Razem wartość brutto: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7581" w14:textId="77777777" w:rsidR="00F6063A" w:rsidRDefault="00F6063A">
            <w:pPr>
              <w:tabs>
                <w:tab w:val="left" w:pos="6855"/>
              </w:tabs>
              <w:spacing w:after="120"/>
              <w:ind w:right="140"/>
              <w:jc w:val="both"/>
              <w:rPr>
                <w:rFonts w:ascii="Calibri" w:hAnsi="Calibri" w:cs="Calibri"/>
              </w:rPr>
            </w:pPr>
          </w:p>
        </w:tc>
      </w:tr>
    </w:tbl>
    <w:p w14:paraId="6DA2BDCD" w14:textId="77777777" w:rsidR="00E72B0B" w:rsidRDefault="00E72B0B" w:rsidP="00CC1D98">
      <w:pPr>
        <w:pStyle w:val="Akapitzlist"/>
        <w:tabs>
          <w:tab w:val="left" w:pos="6855"/>
        </w:tabs>
        <w:spacing w:after="120"/>
        <w:ind w:right="140"/>
        <w:jc w:val="both"/>
        <w:rPr>
          <w:rFonts w:ascii="Calibri" w:hAnsi="Calibri" w:cs="Calibri"/>
        </w:rPr>
      </w:pPr>
    </w:p>
    <w:p w14:paraId="4BBD9B6A" w14:textId="77777777" w:rsidR="0038099C" w:rsidRDefault="0038099C" w:rsidP="00CC1D98">
      <w:pPr>
        <w:pStyle w:val="Akapitzlist"/>
        <w:tabs>
          <w:tab w:val="left" w:pos="6855"/>
        </w:tabs>
        <w:spacing w:after="120"/>
        <w:ind w:right="140"/>
        <w:jc w:val="both"/>
        <w:rPr>
          <w:rFonts w:ascii="Calibri" w:hAnsi="Calibri" w:cs="Calibri"/>
        </w:rPr>
      </w:pPr>
    </w:p>
    <w:p w14:paraId="035848B6" w14:textId="77777777" w:rsidR="00CC1D98" w:rsidRDefault="00CC1D98" w:rsidP="0044328E">
      <w:pPr>
        <w:tabs>
          <w:tab w:val="left" w:pos="6855"/>
        </w:tabs>
        <w:spacing w:after="120"/>
        <w:ind w:left="142" w:right="140"/>
        <w:jc w:val="both"/>
        <w:rPr>
          <w:rFonts w:ascii="Calibri" w:eastAsia="SimSun" w:hAnsi="Calibri" w:cs="Calibri"/>
          <w:lang w:eastAsia="hi-IN" w:bidi="hi-IN"/>
        </w:rPr>
      </w:pPr>
    </w:p>
    <w:p w14:paraId="5982D16F" w14:textId="77777777" w:rsidR="0044328E" w:rsidRDefault="0044328E" w:rsidP="0044328E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14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oferowana cena za zamówienie zawiera wszystkie koszty związane z realizacją przedmiotu zamówienia.</w:t>
      </w:r>
    </w:p>
    <w:p w14:paraId="0AA96E90" w14:textId="77777777" w:rsidR="0044328E" w:rsidRDefault="0044328E" w:rsidP="0044328E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14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zapoznaliśmy się z treścią Zapytania na szacowanie wartości zamówienia i nie wnosimy do niego sprzeciwu.</w:t>
      </w:r>
    </w:p>
    <w:p w14:paraId="2103389F" w14:textId="77777777" w:rsidR="0044328E" w:rsidRDefault="0044328E" w:rsidP="0044328E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14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posiadamy niezbędną wiedzę i doświadczenie oraz dysponujemy potencjałem technicznym i osobami zdolnymi do wykonania zamówienia w sposób należyty.</w:t>
      </w:r>
    </w:p>
    <w:p w14:paraId="139FE8FB" w14:textId="77777777" w:rsidR="0044328E" w:rsidRDefault="0044328E" w:rsidP="0044328E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14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znajdujemy się w sytuacji ekonomicznej i finansowej zapewniającej wykonanie zamówienia.</w:t>
      </w:r>
    </w:p>
    <w:p w14:paraId="78B9A804" w14:textId="77777777" w:rsidR="0044328E" w:rsidRDefault="0044328E" w:rsidP="0044328E">
      <w:pPr>
        <w:widowControl w:val="0"/>
        <w:numPr>
          <w:ilvl w:val="0"/>
          <w:numId w:val="1"/>
        </w:numPr>
        <w:suppressAutoHyphens/>
        <w:spacing w:after="120" w:line="240" w:lineRule="auto"/>
        <w:ind w:left="284" w:right="140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Przedstawiona oferta posłuży Zamawiającemu do ustalenia wartości zamówienia i nie stanowi oferty w myśl art. 66 Kodeksu Cywilnego.</w:t>
      </w:r>
    </w:p>
    <w:p w14:paraId="056FA28F" w14:textId="77777777" w:rsidR="0044328E" w:rsidRDefault="0044328E" w:rsidP="0044328E">
      <w:pPr>
        <w:tabs>
          <w:tab w:val="left" w:pos="6855"/>
        </w:tabs>
        <w:spacing w:after="120"/>
        <w:ind w:left="142" w:right="140"/>
        <w:jc w:val="both"/>
        <w:rPr>
          <w:rFonts w:ascii="Calibri" w:hAnsi="Calibri" w:cs="Calibri"/>
        </w:rPr>
      </w:pPr>
    </w:p>
    <w:p w14:paraId="26BBFA3A" w14:textId="77777777" w:rsidR="0044328E" w:rsidRDefault="0044328E" w:rsidP="0044328E">
      <w:pPr>
        <w:tabs>
          <w:tab w:val="left" w:pos="568"/>
          <w:tab w:val="decimal" w:leader="dot" w:pos="9923"/>
        </w:tabs>
        <w:ind w:left="142" w:right="140"/>
        <w:jc w:val="both"/>
        <w:rPr>
          <w:rFonts w:ascii="Calibri" w:hAnsi="Calibri" w:cs="Calibri"/>
        </w:rPr>
      </w:pPr>
    </w:p>
    <w:p w14:paraId="147B5857" w14:textId="77777777" w:rsidR="0044328E" w:rsidRDefault="0044328E" w:rsidP="0044328E">
      <w:pPr>
        <w:tabs>
          <w:tab w:val="left" w:pos="568"/>
          <w:tab w:val="decimal" w:leader="dot" w:pos="9923"/>
        </w:tabs>
        <w:ind w:left="142" w:right="140"/>
        <w:jc w:val="both"/>
        <w:rPr>
          <w:rFonts w:ascii="Calibri" w:hAnsi="Calibri" w:cs="Calibri"/>
        </w:rPr>
      </w:pPr>
    </w:p>
    <w:p w14:paraId="5AF8D034" w14:textId="77777777" w:rsidR="0044328E" w:rsidRDefault="0044328E" w:rsidP="0044328E">
      <w:pPr>
        <w:tabs>
          <w:tab w:val="center" w:pos="2127"/>
          <w:tab w:val="center" w:pos="7371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…………..………………………………….</w:t>
      </w:r>
      <w:r>
        <w:rPr>
          <w:rFonts w:ascii="Calibri" w:hAnsi="Calibri" w:cs="Calibri"/>
        </w:rPr>
        <w:tab/>
        <w:t>………………………………………….</w:t>
      </w:r>
    </w:p>
    <w:p w14:paraId="1658497D" w14:textId="77777777" w:rsidR="0044328E" w:rsidRDefault="0044328E" w:rsidP="0044328E">
      <w:pPr>
        <w:tabs>
          <w:tab w:val="center" w:pos="1985"/>
          <w:tab w:val="center" w:pos="7371"/>
        </w:tabs>
        <w:ind w:right="1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(miejscowość, data)</w:t>
      </w:r>
      <w:r>
        <w:rPr>
          <w:rFonts w:ascii="Calibri" w:hAnsi="Calibri" w:cs="Calibri"/>
        </w:rPr>
        <w:tab/>
        <w:t>(podpis i pieczęć)</w:t>
      </w:r>
    </w:p>
    <w:p w14:paraId="5407F7C8" w14:textId="77777777" w:rsidR="0044328E" w:rsidRDefault="0044328E" w:rsidP="0044328E">
      <w:pPr>
        <w:rPr>
          <w:rFonts w:ascii="Calibri" w:hAnsi="Calibri" w:cs="Calibri"/>
        </w:rPr>
      </w:pPr>
    </w:p>
    <w:p w14:paraId="32241DA9" w14:textId="77777777" w:rsidR="0044328E" w:rsidRPr="0044328E" w:rsidRDefault="0044328E" w:rsidP="0044328E">
      <w:pPr>
        <w:jc w:val="both"/>
        <w:rPr>
          <w:b/>
          <w:bCs/>
        </w:rPr>
      </w:pPr>
    </w:p>
    <w:p w14:paraId="4173EC0A" w14:textId="0D316700" w:rsidR="0044328E" w:rsidRPr="0044328E" w:rsidRDefault="0044328E" w:rsidP="0044328E">
      <w:pPr>
        <w:jc w:val="center"/>
        <w:rPr>
          <w:b/>
          <w:bCs/>
        </w:rPr>
      </w:pPr>
    </w:p>
    <w:sectPr w:rsidR="0044328E" w:rsidRPr="0044328E" w:rsidSect="00E72B0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500E3"/>
    <w:multiLevelType w:val="hybridMultilevel"/>
    <w:tmpl w:val="19DA260A"/>
    <w:lvl w:ilvl="0" w:tplc="F84ABD50">
      <w:start w:val="2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B3E23EC"/>
    <w:multiLevelType w:val="hybridMultilevel"/>
    <w:tmpl w:val="6792A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75797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246666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8E"/>
    <w:rsid w:val="002027E8"/>
    <w:rsid w:val="00314F8D"/>
    <w:rsid w:val="0038099C"/>
    <w:rsid w:val="004252A9"/>
    <w:rsid w:val="0044328E"/>
    <w:rsid w:val="0059342E"/>
    <w:rsid w:val="006148BC"/>
    <w:rsid w:val="00646A79"/>
    <w:rsid w:val="008B7094"/>
    <w:rsid w:val="00CC1D98"/>
    <w:rsid w:val="00CD59B6"/>
    <w:rsid w:val="00E72B0B"/>
    <w:rsid w:val="00F6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B8016"/>
  <w15:chartTrackingRefBased/>
  <w15:docId w15:val="{A942677B-DB10-4163-A8C5-4AEB2D6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Wacławik</dc:creator>
  <cp:keywords/>
  <dc:description/>
  <cp:lastModifiedBy>Marzena Wacławik</cp:lastModifiedBy>
  <cp:revision>2</cp:revision>
  <cp:lastPrinted>2024-04-23T09:21:00Z</cp:lastPrinted>
  <dcterms:created xsi:type="dcterms:W3CDTF">2024-04-23T09:45:00Z</dcterms:created>
  <dcterms:modified xsi:type="dcterms:W3CDTF">2024-04-23T09:45:00Z</dcterms:modified>
</cp:coreProperties>
</file>